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55" w:rsidRPr="009768B3" w:rsidRDefault="00DA3255" w:rsidP="00DA325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Ivan  Arapović, student</w:t>
      </w: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Hrvatski studiji</w:t>
      </w:r>
    </w:p>
    <w:p w:rsidR="00DA3255" w:rsidRPr="009768B3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Sveučilište u Zagrebu</w:t>
      </w:r>
    </w:p>
    <w:p w:rsidR="00DA3255" w:rsidRDefault="00DA3255" w:rsidP="00DA3255"/>
    <w:p w:rsidR="00DA3255" w:rsidRDefault="00DA3255" w:rsidP="00DA3255"/>
    <w:p w:rsidR="00DA3255" w:rsidRDefault="00DA3255" w:rsidP="00DA3255"/>
    <w:p w:rsidR="00DA3255" w:rsidRDefault="00DA3255" w:rsidP="00DA3255"/>
    <w:p w:rsidR="00DA3255" w:rsidRDefault="00DA3255" w:rsidP="00DA3255"/>
    <w:p w:rsidR="00DA3255" w:rsidRDefault="00DA3255" w:rsidP="00DA3255"/>
    <w:p w:rsidR="00DA3255" w:rsidRDefault="00DA3255" w:rsidP="00DA3255"/>
    <w:p w:rsidR="00DA3255" w:rsidRPr="006D5501" w:rsidRDefault="00DA3255" w:rsidP="00DA3255">
      <w:pPr>
        <w:jc w:val="center"/>
        <w:rPr>
          <w:sz w:val="24"/>
          <w:szCs w:val="24"/>
        </w:rPr>
      </w:pPr>
    </w:p>
    <w:p w:rsidR="00DA3255" w:rsidRPr="00167AC9" w:rsidRDefault="00DA3255" w:rsidP="00DA3255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 xml:space="preserve">PISMENA PRIPREMA ZA IZVEDBU NASTAVNOG SATA </w:t>
      </w:r>
    </w:p>
    <w:p w:rsidR="00DA3255" w:rsidRPr="00167AC9" w:rsidRDefault="00DA3255" w:rsidP="00DA3255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>IZ SOCIOLOGIJE</w:t>
      </w: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845556" w:rsidRDefault="00DA3255" w:rsidP="00DA3255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cjelina</w:t>
      </w:r>
      <w:r w:rsidRPr="0084555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107F8">
        <w:rPr>
          <w:rFonts w:ascii="Times New Roman" w:hAnsi="Times New Roman"/>
          <w:sz w:val="24"/>
          <w:szCs w:val="24"/>
        </w:rPr>
        <w:t>Socijalna interakcija, grupe i organizacije</w:t>
      </w:r>
    </w:p>
    <w:p w:rsidR="00DA3255" w:rsidRPr="00845556" w:rsidRDefault="00DA3255" w:rsidP="00DA3255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jedinica</w:t>
      </w:r>
      <w:r w:rsidRPr="00845556">
        <w:rPr>
          <w:rFonts w:ascii="Times New Roman" w:hAnsi="Times New Roman"/>
          <w:sz w:val="24"/>
          <w:szCs w:val="24"/>
        </w:rPr>
        <w:t>:</w:t>
      </w:r>
      <w:r w:rsidR="005107F8">
        <w:rPr>
          <w:rFonts w:ascii="Times New Roman" w:hAnsi="Times New Roman"/>
          <w:sz w:val="24"/>
          <w:szCs w:val="24"/>
        </w:rPr>
        <w:t xml:space="preserve"> Birokracija</w:t>
      </w: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7. 12. 2018.</w:t>
      </w: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škole: Nadbiskupska gimnazija Zagreb</w:t>
      </w:r>
    </w:p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Razred: 3.B</w:t>
      </w:r>
    </w:p>
    <w:p w:rsidR="00DA3255" w:rsidRDefault="00DA3255" w:rsidP="00DA3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Mentor: </w:t>
      </w:r>
      <w:r w:rsidRPr="007C4237">
        <w:rPr>
          <w:rFonts w:ascii="Times New Roman" w:hAnsi="Times New Roman"/>
          <w:sz w:val="24"/>
          <w:szCs w:val="24"/>
        </w:rPr>
        <w:t>Prof.: doc. dr. sc. Katarina Dadić</w:t>
      </w:r>
    </w:p>
    <w:p w:rsidR="005107F8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lastRenderedPageBreak/>
        <w:t>Nastavna cjelina</w:t>
      </w:r>
      <w:r w:rsidR="005107F8" w:rsidRPr="008C2CBE">
        <w:rPr>
          <w:rFonts w:ascii="Times New Roman" w:hAnsi="Times New Roman"/>
          <w:sz w:val="24"/>
          <w:szCs w:val="24"/>
        </w:rPr>
        <w:t>: Socijalna interakcija, grupe i organizacije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 xml:space="preserve">Nastavna jedinica: </w:t>
      </w:r>
      <w:r w:rsidR="005107F8" w:rsidRPr="008C2CBE">
        <w:rPr>
          <w:rFonts w:ascii="Times New Roman" w:hAnsi="Times New Roman"/>
          <w:sz w:val="24"/>
          <w:szCs w:val="24"/>
        </w:rPr>
        <w:t>Birokracija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Tip nastavnoga sata:</w:t>
      </w:r>
      <w:r w:rsidRPr="008C2CBE">
        <w:rPr>
          <w:rFonts w:ascii="Times New Roman" w:hAnsi="Times New Roman"/>
          <w:sz w:val="24"/>
          <w:szCs w:val="24"/>
        </w:rPr>
        <w:t xml:space="preserve"> Obrada nove nastavne jedinice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Cilj nastavnoga sata:</w:t>
      </w:r>
      <w:r w:rsidRPr="008C2CBE">
        <w:rPr>
          <w:rFonts w:ascii="Times New Roman" w:hAnsi="Times New Roman"/>
          <w:sz w:val="24"/>
          <w:szCs w:val="24"/>
        </w:rPr>
        <w:t xml:space="preserve"> Upoznati učenike </w:t>
      </w:r>
      <w:r w:rsidR="00F27CD4" w:rsidRPr="008C2CBE">
        <w:rPr>
          <w:rFonts w:ascii="Times New Roman" w:hAnsi="Times New Roman"/>
          <w:sz w:val="24"/>
          <w:szCs w:val="24"/>
        </w:rPr>
        <w:t>sa značajkama birokracije, procesom racionalizacije koja je dovela do jačanja birokracije, formalnom i neformalnom strukturom, te disfunkcijama, odnosno manjkavostima birokracije</w:t>
      </w:r>
      <w:r w:rsidRPr="008C2CBE">
        <w:rPr>
          <w:rFonts w:ascii="Times New Roman" w:hAnsi="Times New Roman"/>
          <w:sz w:val="24"/>
          <w:szCs w:val="24"/>
        </w:rPr>
        <w:t xml:space="preserve">  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Ishodi:</w:t>
      </w:r>
      <w:r w:rsidRPr="008C2CBE">
        <w:rPr>
          <w:rFonts w:ascii="Times New Roman" w:hAnsi="Times New Roman"/>
          <w:sz w:val="24"/>
          <w:szCs w:val="24"/>
        </w:rPr>
        <w:t xml:space="preserve"> Učenik će moći:</w:t>
      </w:r>
    </w:p>
    <w:p w:rsidR="00DA3255" w:rsidRPr="008C2CBE" w:rsidRDefault="00DA3255" w:rsidP="00DA3255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sz w:val="24"/>
          <w:szCs w:val="24"/>
        </w:rPr>
        <w:t xml:space="preserve">Razlikovati </w:t>
      </w:r>
      <w:r w:rsidR="00F27CD4" w:rsidRPr="008C2CBE">
        <w:rPr>
          <w:rFonts w:ascii="Times New Roman" w:hAnsi="Times New Roman"/>
          <w:sz w:val="24"/>
          <w:szCs w:val="24"/>
        </w:rPr>
        <w:t>i usporediti formalnu i neformalnu stranu birokracije</w:t>
      </w:r>
    </w:p>
    <w:p w:rsidR="00DA3255" w:rsidRPr="008C2CBE" w:rsidRDefault="00F27CD4" w:rsidP="00DA3255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sz w:val="24"/>
          <w:szCs w:val="24"/>
        </w:rPr>
        <w:t>Nabrojati i objasniti značajke birokracije</w:t>
      </w:r>
    </w:p>
    <w:p w:rsidR="00DA3255" w:rsidRPr="008C2CBE" w:rsidRDefault="00DA3255" w:rsidP="00DA3255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sz w:val="24"/>
          <w:szCs w:val="24"/>
        </w:rPr>
        <w:t>Analizir</w:t>
      </w:r>
      <w:r w:rsidR="00F27CD4" w:rsidRPr="008C2CBE">
        <w:rPr>
          <w:rFonts w:ascii="Times New Roman" w:hAnsi="Times New Roman"/>
          <w:sz w:val="24"/>
          <w:szCs w:val="24"/>
        </w:rPr>
        <w:t xml:space="preserve">ati racionalizaciju </w:t>
      </w:r>
    </w:p>
    <w:p w:rsidR="00DA3255" w:rsidRPr="008C2CBE" w:rsidRDefault="00DA3255" w:rsidP="00DA3255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sz w:val="24"/>
          <w:szCs w:val="24"/>
        </w:rPr>
        <w:t>Objasn</w:t>
      </w:r>
      <w:r w:rsidR="00F27CD4" w:rsidRPr="008C2CBE">
        <w:rPr>
          <w:rFonts w:ascii="Times New Roman" w:hAnsi="Times New Roman"/>
          <w:sz w:val="24"/>
          <w:szCs w:val="24"/>
        </w:rPr>
        <w:t>iti disfunkcije birokracije</w:t>
      </w:r>
    </w:p>
    <w:p w:rsidR="00DA3255" w:rsidRPr="008C2CBE" w:rsidRDefault="00F27CD4" w:rsidP="00DA3255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sz w:val="24"/>
          <w:szCs w:val="24"/>
        </w:rPr>
        <w:t>Analizirati značaj birokracije u svakodnevnom životu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Nastavne metode rada:</w:t>
      </w:r>
      <w:r w:rsidRPr="008C2CBE">
        <w:rPr>
          <w:rFonts w:ascii="Times New Roman" w:hAnsi="Times New Roman"/>
          <w:sz w:val="24"/>
          <w:szCs w:val="24"/>
        </w:rPr>
        <w:t xml:space="preserve"> metoda dijaloga, demostracijska metoda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Nastavni oblici rada</w:t>
      </w:r>
      <w:r w:rsidRPr="008C2CBE">
        <w:rPr>
          <w:rFonts w:ascii="Times New Roman" w:hAnsi="Times New Roman"/>
          <w:sz w:val="24"/>
          <w:szCs w:val="24"/>
        </w:rPr>
        <w:t>: frontalni rad, rasprava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Nastavna sredstva</w:t>
      </w:r>
      <w:r w:rsidRPr="008C2CBE">
        <w:rPr>
          <w:rFonts w:ascii="Times New Roman" w:hAnsi="Times New Roman"/>
          <w:sz w:val="24"/>
          <w:szCs w:val="24"/>
        </w:rPr>
        <w:t>: udžbenik, power-point prezentacija, video isječci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Nastavna pomagala:</w:t>
      </w:r>
      <w:r w:rsidRPr="008C2CBE">
        <w:rPr>
          <w:rFonts w:ascii="Times New Roman" w:hAnsi="Times New Roman"/>
          <w:sz w:val="24"/>
          <w:szCs w:val="24"/>
        </w:rPr>
        <w:t xml:space="preserve"> računalo, projektor</w:t>
      </w:r>
    </w:p>
    <w:p w:rsidR="00DA3255" w:rsidRPr="008C2CBE" w:rsidRDefault="00DA3255" w:rsidP="00DA3255">
      <w:pPr>
        <w:rPr>
          <w:rFonts w:ascii="Times New Roman" w:hAnsi="Times New Roman"/>
          <w:b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Međupredmetna korelacija:</w:t>
      </w:r>
      <w:r w:rsidRPr="008C2CBE">
        <w:rPr>
          <w:rFonts w:ascii="Times New Roman" w:hAnsi="Times New Roman"/>
          <w:sz w:val="24"/>
          <w:szCs w:val="24"/>
        </w:rPr>
        <w:t xml:space="preserve"> povijest, </w:t>
      </w:r>
      <w:r w:rsidR="00F27CD4" w:rsidRPr="008C2CBE">
        <w:rPr>
          <w:rFonts w:ascii="Times New Roman" w:hAnsi="Times New Roman"/>
          <w:sz w:val="24"/>
          <w:szCs w:val="24"/>
        </w:rPr>
        <w:t>politika i gospodarstvo, vjeronauk</w:t>
      </w:r>
    </w:p>
    <w:p w:rsidR="00DA3255" w:rsidRPr="008C2CBE" w:rsidRDefault="00DA3255" w:rsidP="00DA3255">
      <w:pPr>
        <w:rPr>
          <w:rFonts w:ascii="Times New Roman" w:hAnsi="Times New Roman"/>
          <w:b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Struktura i trajanje pojedinoga dijela nastavnoga sata: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UVODNI DIO:</w:t>
      </w:r>
      <w:r w:rsidRPr="008C2CBE">
        <w:rPr>
          <w:rFonts w:ascii="Times New Roman" w:hAnsi="Times New Roman"/>
          <w:sz w:val="24"/>
          <w:szCs w:val="24"/>
        </w:rPr>
        <w:t xml:space="preserve"> Najava nove nastavne cjeline </w:t>
      </w:r>
      <w:r w:rsidR="00F27CD4" w:rsidRPr="008C2CBE">
        <w:rPr>
          <w:rFonts w:ascii="Times New Roman" w:hAnsi="Times New Roman"/>
          <w:sz w:val="24"/>
          <w:szCs w:val="24"/>
        </w:rPr>
        <w:t xml:space="preserve">uz </w:t>
      </w:r>
      <w:r w:rsidR="00C04DBF" w:rsidRPr="008C2CBE">
        <w:rPr>
          <w:rFonts w:ascii="Times New Roman" w:hAnsi="Times New Roman"/>
          <w:sz w:val="24"/>
          <w:szCs w:val="24"/>
        </w:rPr>
        <w:t>opis općih značajki birokracije i analizu racionalizacije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SREDIŠNJI DIO:</w:t>
      </w:r>
      <w:r w:rsidRPr="008C2CBE">
        <w:rPr>
          <w:rFonts w:ascii="Times New Roman" w:hAnsi="Times New Roman"/>
          <w:sz w:val="24"/>
          <w:szCs w:val="24"/>
        </w:rPr>
        <w:t xml:space="preserve"> Upoznavanje učenika </w:t>
      </w:r>
      <w:r w:rsidR="005710D8">
        <w:rPr>
          <w:rFonts w:ascii="Times New Roman" w:hAnsi="Times New Roman"/>
          <w:sz w:val="24"/>
          <w:szCs w:val="24"/>
        </w:rPr>
        <w:t xml:space="preserve">s </w:t>
      </w:r>
      <w:r w:rsidR="00C04DBF" w:rsidRPr="008C2CBE">
        <w:rPr>
          <w:rFonts w:ascii="Times New Roman" w:hAnsi="Times New Roman"/>
          <w:sz w:val="24"/>
          <w:szCs w:val="24"/>
        </w:rPr>
        <w:t xml:space="preserve">idealnim tipom birokracije, uspoređivanje formalne i neformalne strukture organizacije, </w:t>
      </w:r>
      <w:r w:rsidR="005710D8">
        <w:rPr>
          <w:rFonts w:ascii="Times New Roman" w:hAnsi="Times New Roman"/>
          <w:sz w:val="24"/>
          <w:szCs w:val="24"/>
        </w:rPr>
        <w:t>upoznavanje s</w:t>
      </w:r>
      <w:r w:rsidR="00C04DBF" w:rsidRPr="008C2CBE">
        <w:rPr>
          <w:rFonts w:ascii="Times New Roman" w:hAnsi="Times New Roman"/>
          <w:sz w:val="24"/>
          <w:szCs w:val="24"/>
        </w:rPr>
        <w:t xml:space="preserve"> disfunkcijama birokracije</w:t>
      </w:r>
    </w:p>
    <w:p w:rsidR="00DA3255" w:rsidRPr="008C2CBE" w:rsidRDefault="00DA3255" w:rsidP="00DA3255">
      <w:pPr>
        <w:rPr>
          <w:rFonts w:ascii="Times New Roman" w:hAnsi="Times New Roman"/>
          <w:sz w:val="24"/>
          <w:szCs w:val="24"/>
        </w:rPr>
      </w:pPr>
      <w:r w:rsidRPr="008C2CBE">
        <w:rPr>
          <w:rFonts w:ascii="Times New Roman" w:hAnsi="Times New Roman"/>
          <w:b/>
          <w:sz w:val="24"/>
          <w:szCs w:val="24"/>
        </w:rPr>
        <w:t>ZAVRŠNI DIO:</w:t>
      </w:r>
      <w:r w:rsidRPr="008C2CBE">
        <w:rPr>
          <w:rFonts w:ascii="Times New Roman" w:hAnsi="Times New Roman"/>
          <w:sz w:val="24"/>
          <w:szCs w:val="24"/>
        </w:rPr>
        <w:t xml:space="preserve"> </w:t>
      </w:r>
      <w:r w:rsidR="008C2CBE" w:rsidRPr="008C2CBE">
        <w:rPr>
          <w:rFonts w:ascii="Times New Roman" w:hAnsi="Times New Roman"/>
          <w:sz w:val="24"/>
          <w:szCs w:val="24"/>
        </w:rPr>
        <w:t xml:space="preserve"> Rasprava o birokraciji u svakodnevnom životu, p</w:t>
      </w:r>
      <w:r w:rsidRPr="008C2CBE">
        <w:rPr>
          <w:rFonts w:ascii="Times New Roman" w:hAnsi="Times New Roman"/>
          <w:sz w:val="24"/>
          <w:szCs w:val="24"/>
        </w:rPr>
        <w:t>rovjera postignutih ishoda</w:t>
      </w:r>
    </w:p>
    <w:p w:rsidR="00DA3255" w:rsidRDefault="00DA3255" w:rsidP="00DA3255"/>
    <w:p w:rsidR="00DA3255" w:rsidRDefault="00DA3255" w:rsidP="00DA3255">
      <w:pPr>
        <w:rPr>
          <w:b/>
        </w:rPr>
      </w:pPr>
    </w:p>
    <w:p w:rsidR="00DA3255" w:rsidRDefault="00DA3255" w:rsidP="00DA3255">
      <w:pPr>
        <w:rPr>
          <w:b/>
        </w:rPr>
      </w:pPr>
    </w:p>
    <w:p w:rsidR="00DA3255" w:rsidRDefault="00DA3255" w:rsidP="00DA3255">
      <w:pPr>
        <w:rPr>
          <w:b/>
        </w:rPr>
      </w:pPr>
    </w:p>
    <w:p w:rsidR="00DA3255" w:rsidRDefault="00DA3255" w:rsidP="00DA3255">
      <w:pPr>
        <w:rPr>
          <w:b/>
        </w:rPr>
      </w:pPr>
    </w:p>
    <w:p w:rsidR="00DA3255" w:rsidRDefault="00DA3255" w:rsidP="00DA3255">
      <w:pPr>
        <w:rPr>
          <w:b/>
        </w:rPr>
      </w:pPr>
    </w:p>
    <w:p w:rsidR="007144A6" w:rsidRDefault="007144A6" w:rsidP="00DA3255">
      <w:pPr>
        <w:rPr>
          <w:b/>
        </w:rPr>
      </w:pPr>
    </w:p>
    <w:p w:rsidR="00DA3255" w:rsidRDefault="00DA3255" w:rsidP="00DA3255">
      <w:pPr>
        <w:rPr>
          <w:b/>
        </w:rPr>
      </w:pPr>
    </w:p>
    <w:p w:rsidR="00DA3255" w:rsidRPr="00D73024" w:rsidRDefault="00DA3255" w:rsidP="00DA3255">
      <w:pPr>
        <w:rPr>
          <w:b/>
        </w:rPr>
      </w:pPr>
      <w:r w:rsidRPr="00D73024">
        <w:rPr>
          <w:b/>
        </w:rPr>
        <w:t xml:space="preserve"> ARTIKULACIJA NASTAVNOGA SATA</w:t>
      </w:r>
    </w:p>
    <w:p w:rsidR="00DA3255" w:rsidRDefault="00DA3255" w:rsidP="00DA3255">
      <w:r>
        <w:t>Tablica sa sljedećim elementima: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857"/>
        <w:gridCol w:w="1937"/>
        <w:gridCol w:w="1778"/>
        <w:gridCol w:w="1858"/>
        <w:gridCol w:w="2176"/>
      </w:tblGrid>
      <w:tr w:rsidR="00DA3255" w:rsidTr="00EE65D9">
        <w:trPr>
          <w:trHeight w:val="1887"/>
        </w:trPr>
        <w:tc>
          <w:tcPr>
            <w:tcW w:w="1857" w:type="dxa"/>
          </w:tcPr>
          <w:p w:rsidR="00DA3255" w:rsidRDefault="00DA3255" w:rsidP="00EE65D9">
            <w:r>
              <w:t xml:space="preserve">FAZE NASTAVNOGA SATA </w:t>
            </w:r>
          </w:p>
          <w:p w:rsidR="00DA3255" w:rsidRDefault="00DA3255" w:rsidP="00EE65D9">
            <w:r>
              <w:t xml:space="preserve">I NJIHOVO </w:t>
            </w:r>
          </w:p>
          <w:p w:rsidR="00DA3255" w:rsidRDefault="00DA3255" w:rsidP="00EE65D9">
            <w:r>
              <w:t>TRAJANJE</w:t>
            </w:r>
          </w:p>
        </w:tc>
        <w:tc>
          <w:tcPr>
            <w:tcW w:w="1937" w:type="dxa"/>
          </w:tcPr>
          <w:p w:rsidR="00DA3255" w:rsidRDefault="00DA3255" w:rsidP="00EE65D9">
            <w:r>
              <w:t>NASTAVNI SADRŽAJI</w:t>
            </w:r>
            <w:r>
              <w:tab/>
            </w:r>
          </w:p>
        </w:tc>
        <w:tc>
          <w:tcPr>
            <w:tcW w:w="1778" w:type="dxa"/>
          </w:tcPr>
          <w:p w:rsidR="00DA3255" w:rsidRDefault="00DA3255" w:rsidP="00EE65D9">
            <w:r>
              <w:t>METODE I</w:t>
            </w:r>
          </w:p>
          <w:p w:rsidR="00DA3255" w:rsidRDefault="00DA3255" w:rsidP="00EE65D9">
            <w:r>
              <w:t>METODIČKI</w:t>
            </w:r>
          </w:p>
          <w:p w:rsidR="00DA3255" w:rsidRDefault="00DA3255" w:rsidP="00EE65D9">
            <w:r>
              <w:t>POSTUPCI</w:t>
            </w:r>
            <w:r>
              <w:tab/>
            </w:r>
            <w:r>
              <w:tab/>
            </w:r>
          </w:p>
        </w:tc>
        <w:tc>
          <w:tcPr>
            <w:tcW w:w="1858" w:type="dxa"/>
          </w:tcPr>
          <w:p w:rsidR="00DA3255" w:rsidRDefault="00DA3255" w:rsidP="00EE65D9">
            <w:r>
              <w:t>AKTIVNOSTI</w:t>
            </w:r>
          </w:p>
          <w:p w:rsidR="00DA3255" w:rsidRDefault="00DA3255" w:rsidP="00EE65D9">
            <w:r>
              <w:t>UČENIKA</w:t>
            </w:r>
          </w:p>
        </w:tc>
        <w:tc>
          <w:tcPr>
            <w:tcW w:w="2176" w:type="dxa"/>
          </w:tcPr>
          <w:p w:rsidR="00DA3255" w:rsidRDefault="00DA3255" w:rsidP="00EE65D9">
            <w:r>
              <w:t>NASTAVNE</w:t>
            </w:r>
          </w:p>
          <w:p w:rsidR="00DA3255" w:rsidRDefault="00DA3255" w:rsidP="00EE65D9">
            <w:r>
              <w:t>ZADAĆE UNUTAR FAZA NASTAVNOGA SATA</w:t>
            </w:r>
            <w:r>
              <w:tab/>
            </w:r>
          </w:p>
        </w:tc>
      </w:tr>
      <w:tr w:rsidR="00DA3255" w:rsidTr="00EE65D9">
        <w:trPr>
          <w:trHeight w:val="1978"/>
        </w:trPr>
        <w:tc>
          <w:tcPr>
            <w:tcW w:w="1857" w:type="dxa"/>
          </w:tcPr>
          <w:p w:rsidR="00DA3255" w:rsidRDefault="00DA3255" w:rsidP="00EE65D9">
            <w:r>
              <w:t>Uvodni dio</w:t>
            </w:r>
          </w:p>
          <w:p w:rsidR="00DA3255" w:rsidRDefault="00DA3255" w:rsidP="00EE65D9">
            <w:r>
              <w:t>(5-8 minuta)</w:t>
            </w:r>
          </w:p>
        </w:tc>
        <w:tc>
          <w:tcPr>
            <w:tcW w:w="1937" w:type="dxa"/>
          </w:tcPr>
          <w:p w:rsidR="00DA3255" w:rsidRDefault="00DA3255" w:rsidP="00C04DBF">
            <w:r>
              <w:t>Nastavnik pozdravlja učenike. Nakon par pitanja kojima se utvrđuje gradivo iz prošlih nastavnih jedinica (iz iste nastavne cjeline),</w:t>
            </w:r>
            <w:r w:rsidR="005710D8">
              <w:t xml:space="preserve">nastavnik </w:t>
            </w:r>
            <w:r>
              <w:t xml:space="preserve"> </w:t>
            </w:r>
            <w:r w:rsidR="00C04DBF">
              <w:t>ukratko govori o općim značajkama birokracije, te analizira racionalizaciju</w:t>
            </w:r>
            <w:r>
              <w:t xml:space="preserve"> </w:t>
            </w:r>
          </w:p>
        </w:tc>
        <w:tc>
          <w:tcPr>
            <w:tcW w:w="1778" w:type="dxa"/>
          </w:tcPr>
          <w:p w:rsidR="00DA3255" w:rsidRDefault="00DA3255" w:rsidP="00EE65D9">
            <w:r w:rsidRPr="008C67C2">
              <w:t>Kombinacija frontalnog oblika nastave uz aktivno uključivanje učenika</w:t>
            </w:r>
          </w:p>
        </w:tc>
        <w:tc>
          <w:tcPr>
            <w:tcW w:w="1858" w:type="dxa"/>
          </w:tcPr>
          <w:p w:rsidR="00DA3255" w:rsidRDefault="00DA3255" w:rsidP="00EE65D9">
            <w:r>
              <w:t>Učenici trebaju aktivno sudjelovati i odgovarati na pitanja nastavnika</w:t>
            </w:r>
          </w:p>
        </w:tc>
        <w:tc>
          <w:tcPr>
            <w:tcW w:w="2176" w:type="dxa"/>
          </w:tcPr>
          <w:p w:rsidR="00DA3255" w:rsidRDefault="00DA3255" w:rsidP="00EE65D9">
            <w:r>
              <w:t>Učenici se trebaju prisjetiti prethodnih nastavnih jedinica te ih povezati sa nadolazećom temom</w:t>
            </w:r>
          </w:p>
        </w:tc>
      </w:tr>
      <w:tr w:rsidR="00DA3255" w:rsidTr="00EE65D9">
        <w:tc>
          <w:tcPr>
            <w:tcW w:w="1857" w:type="dxa"/>
          </w:tcPr>
          <w:p w:rsidR="00DA3255" w:rsidRDefault="00DA3255" w:rsidP="00EE65D9">
            <w:r>
              <w:t>Središnji dio</w:t>
            </w:r>
          </w:p>
          <w:p w:rsidR="00DA3255" w:rsidRDefault="007144A6" w:rsidP="00EE65D9">
            <w:r>
              <w:t>(25</w:t>
            </w:r>
            <w:r w:rsidR="00DA3255">
              <w:t>-32 minuta)</w:t>
            </w:r>
          </w:p>
        </w:tc>
        <w:tc>
          <w:tcPr>
            <w:tcW w:w="1937" w:type="dxa"/>
          </w:tcPr>
          <w:p w:rsidR="00C04DBF" w:rsidRDefault="00DA3255" w:rsidP="00EE65D9">
            <w:r>
              <w:t xml:space="preserve">Nastavnik </w:t>
            </w:r>
            <w:r w:rsidR="00C04DBF">
              <w:t xml:space="preserve">nastavlja dalje s idealnim tipom birokracije.  Nakon podsjećanja </w:t>
            </w:r>
            <w:r w:rsidR="00035BFF">
              <w:t xml:space="preserve">na pojam idealnog tipa, nastavnik pušta video isječak kod kojeg učenici trebaju uočiti neke od značajki birokracije. Zatim se kreće s osvrtom na Weberovu detaljnu analizu birokracije. </w:t>
            </w:r>
          </w:p>
          <w:p w:rsidR="00035BFF" w:rsidRDefault="00035BFF" w:rsidP="00EE65D9"/>
          <w:p w:rsidR="00035BFF" w:rsidRDefault="00035BFF" w:rsidP="00EE65D9">
            <w:r>
              <w:t xml:space="preserve">Nastavnik analizira i uspoređuje formalnu i neformalnu strukturu organizacije, kako bi se dobio bolji uvid u rad </w:t>
            </w:r>
            <w:r>
              <w:lastRenderedPageBreak/>
              <w:t xml:space="preserve">birokratskog aparata. </w:t>
            </w:r>
          </w:p>
          <w:p w:rsidR="00035BFF" w:rsidRDefault="00035BFF" w:rsidP="00EE65D9"/>
          <w:p w:rsidR="00C04DBF" w:rsidRDefault="00035BFF" w:rsidP="00EE65D9">
            <w:r>
              <w:t>Nastavnik objašnjava manjkavosti, odnosno nedostatke i disfunkcije birokracije.  Nakon toga se prikazuje crtež na kojem učenici trebaju uočiti koje su disfunkcije birokracije pokazane na njemu, a zatim i još jed</w:t>
            </w:r>
            <w:r w:rsidR="002C28D1">
              <w:t xml:space="preserve">an video isječak o birokraciji o kojemu raspravljaju nastavnik i učenici. </w:t>
            </w:r>
            <w:r>
              <w:t xml:space="preserve"> </w:t>
            </w:r>
          </w:p>
          <w:p w:rsidR="00DA3255" w:rsidRDefault="00DA3255" w:rsidP="00035BFF"/>
        </w:tc>
        <w:tc>
          <w:tcPr>
            <w:tcW w:w="1778" w:type="dxa"/>
          </w:tcPr>
          <w:p w:rsidR="00DA3255" w:rsidRDefault="00DA3255" w:rsidP="00EE65D9">
            <w:r>
              <w:lastRenderedPageBreak/>
              <w:t>Kombinacija metode izlaganja, rasprave i video materijala</w:t>
            </w:r>
          </w:p>
        </w:tc>
        <w:tc>
          <w:tcPr>
            <w:tcW w:w="1858" w:type="dxa"/>
          </w:tcPr>
          <w:p w:rsidR="00DA3255" w:rsidRDefault="00DA3255" w:rsidP="002C28D1">
            <w:r>
              <w:t xml:space="preserve">Učenici pozorno prate nastavnikovo izlaganje, prate video </w:t>
            </w:r>
            <w:r w:rsidR="002C28D1">
              <w:t>isječke te sudjeluju u raspravama</w:t>
            </w:r>
          </w:p>
        </w:tc>
        <w:tc>
          <w:tcPr>
            <w:tcW w:w="2176" w:type="dxa"/>
          </w:tcPr>
          <w:p w:rsidR="00DA3255" w:rsidRDefault="00DA3255" w:rsidP="004C65BE">
            <w:r>
              <w:t xml:space="preserve">Upoznavanje s </w:t>
            </w:r>
            <w:r w:rsidR="004C65BE">
              <w:t>idealnim tipom birokracije, formalnom i neformalnom strukturom organizacija te nedostacima, odnosno manjkavostima birokracije.</w:t>
            </w:r>
            <w:r>
              <w:t xml:space="preserve"> Od učenika se također očekuje kritički osvrt i analiza video sadržaja</w:t>
            </w:r>
          </w:p>
        </w:tc>
      </w:tr>
      <w:tr w:rsidR="00DA3255" w:rsidTr="00EE65D9">
        <w:tc>
          <w:tcPr>
            <w:tcW w:w="1857" w:type="dxa"/>
          </w:tcPr>
          <w:p w:rsidR="00DA3255" w:rsidRDefault="00DA3255" w:rsidP="00EE65D9">
            <w:r>
              <w:lastRenderedPageBreak/>
              <w:t>Završni dio</w:t>
            </w:r>
          </w:p>
          <w:p w:rsidR="00DA3255" w:rsidRDefault="00DA3255" w:rsidP="00EE65D9">
            <w:r>
              <w:t>(5-10 minuta)</w:t>
            </w:r>
          </w:p>
        </w:tc>
        <w:tc>
          <w:tcPr>
            <w:tcW w:w="1937" w:type="dxa"/>
          </w:tcPr>
          <w:p w:rsidR="00DA3255" w:rsidRDefault="00DA3255" w:rsidP="002C28D1">
            <w:r>
              <w:t xml:space="preserve">Nastavnik raspravlja s učenicima o </w:t>
            </w:r>
            <w:r w:rsidR="002C28D1">
              <w:t>opravdanosti gledanja na birokraciju kao isključivo negativan pojam, te o njezinom značaju u svakodnevnom životu. (U slučaju viška vremena nastavnik daje učenicima dodatan zadatak).</w:t>
            </w:r>
          </w:p>
        </w:tc>
        <w:tc>
          <w:tcPr>
            <w:tcW w:w="1778" w:type="dxa"/>
          </w:tcPr>
          <w:p w:rsidR="00DA3255" w:rsidRDefault="00DA3255" w:rsidP="00EE65D9">
            <w:r>
              <w:t>Metoda rasprave</w:t>
            </w:r>
          </w:p>
        </w:tc>
        <w:tc>
          <w:tcPr>
            <w:tcW w:w="1858" w:type="dxa"/>
          </w:tcPr>
          <w:p w:rsidR="00DA3255" w:rsidRDefault="00DA3255" w:rsidP="002C28D1">
            <w:r>
              <w:t xml:space="preserve">Učenici gledaju sudjeluju u raspravi o </w:t>
            </w:r>
            <w:r w:rsidR="002C28D1">
              <w:t xml:space="preserve">negativnoj percepciji o birokraciji, te o njezinom značaju u svakodnevnom životu. </w:t>
            </w:r>
          </w:p>
        </w:tc>
        <w:tc>
          <w:tcPr>
            <w:tcW w:w="2176" w:type="dxa"/>
          </w:tcPr>
          <w:p w:rsidR="00DA3255" w:rsidRDefault="00DA3255" w:rsidP="00EE65D9">
            <w:r>
              <w:t>Od učenika se o</w:t>
            </w:r>
            <w:r w:rsidR="002C28D1">
              <w:t xml:space="preserve">čekuje sudjelovanje u raspravi (te u slučaju viška vremena </w:t>
            </w:r>
            <w:r>
              <w:t>i uspješno popunjavanje upitnika s pitanjima</w:t>
            </w:r>
            <w:r w:rsidR="002C28D1">
              <w:t>)</w:t>
            </w:r>
          </w:p>
        </w:tc>
      </w:tr>
    </w:tbl>
    <w:p w:rsidR="00DA3255" w:rsidRDefault="00DA3255" w:rsidP="00DA3255">
      <w:r>
        <w:tab/>
      </w:r>
    </w:p>
    <w:p w:rsidR="00DA3255" w:rsidRDefault="00DA3255" w:rsidP="00DA3255"/>
    <w:p w:rsidR="00DA3255" w:rsidRDefault="00DA3255" w:rsidP="00DA3255"/>
    <w:p w:rsidR="00DA3255" w:rsidRDefault="00DA3255" w:rsidP="00DA3255"/>
    <w:p w:rsidR="004C65BE" w:rsidRDefault="004C65BE" w:rsidP="00DA3255"/>
    <w:p w:rsidR="004C65BE" w:rsidRDefault="004C65BE" w:rsidP="00DA3255"/>
    <w:p w:rsidR="004C65BE" w:rsidRDefault="004C65BE" w:rsidP="00DA3255"/>
    <w:p w:rsidR="00DA3255" w:rsidRPr="004C65BE" w:rsidRDefault="00DA3255" w:rsidP="00DA3255">
      <w:pPr>
        <w:rPr>
          <w:rFonts w:ascii="Times New Roman" w:hAnsi="Times New Roman"/>
          <w:b/>
          <w:sz w:val="24"/>
          <w:szCs w:val="24"/>
        </w:rPr>
      </w:pPr>
      <w:r w:rsidRPr="004C65BE">
        <w:rPr>
          <w:rFonts w:ascii="Times New Roman" w:hAnsi="Times New Roman"/>
          <w:b/>
          <w:sz w:val="24"/>
          <w:szCs w:val="24"/>
        </w:rPr>
        <w:t>IZVORI I LITERATURA</w:t>
      </w: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>•</w:t>
      </w:r>
      <w:r w:rsidRPr="004C65BE">
        <w:rPr>
          <w:rFonts w:ascii="Times New Roman" w:hAnsi="Times New Roman"/>
          <w:sz w:val="24"/>
          <w:szCs w:val="24"/>
        </w:rPr>
        <w:tab/>
        <w:t>literatura kojom se koriste i na koju se upućuju učenici</w:t>
      </w: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>-</w:t>
      </w:r>
      <w:r w:rsidRPr="004C65BE">
        <w:rPr>
          <w:rFonts w:ascii="Times New Roman" w:hAnsi="Times New Roman"/>
          <w:sz w:val="24"/>
          <w:szCs w:val="24"/>
        </w:rPr>
        <w:tab/>
        <w:t>Fanuko, N. : Sociologija, udžbenik za gimnazije (2012.), Profil International, Zagreb</w:t>
      </w: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>•</w:t>
      </w:r>
      <w:r w:rsidRPr="004C65BE">
        <w:rPr>
          <w:rFonts w:ascii="Times New Roman" w:hAnsi="Times New Roman"/>
          <w:sz w:val="24"/>
          <w:szCs w:val="24"/>
        </w:rPr>
        <w:tab/>
        <w:t>literatura korištena za pripremanje nastavnoga sata</w:t>
      </w: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>-</w:t>
      </w:r>
      <w:r w:rsidRPr="004C65BE">
        <w:rPr>
          <w:rFonts w:ascii="Times New Roman" w:hAnsi="Times New Roman"/>
          <w:sz w:val="24"/>
          <w:szCs w:val="24"/>
        </w:rPr>
        <w:tab/>
        <w:t xml:space="preserve">Fanuko, N. : Sociologija, udžbenik za gimnazije (2012.), Profil International, Zagreb </w:t>
      </w:r>
    </w:p>
    <w:p w:rsidR="004C65BE" w:rsidRDefault="004C65BE" w:rsidP="004C6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 xml:space="preserve">-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C65BE">
        <w:rPr>
          <w:rFonts w:ascii="Times New Roman" w:hAnsi="Times New Roman"/>
          <w:sz w:val="24"/>
          <w:szCs w:val="24"/>
        </w:rPr>
        <w:t>Weber, M. : Protestantska etika i duh kapitalizma: odnos između religije i ekonomskog i društvenog života u modernoj kulturi, MISL, Zagreb 2006.</w:t>
      </w:r>
    </w:p>
    <w:p w:rsidR="005710D8" w:rsidRPr="004C65BE" w:rsidRDefault="005710D8" w:rsidP="004C65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51E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Marušić, A. : Max Weber o racionalnosti Zapadne kulture putem religije, Zagreb 2017.</w:t>
      </w:r>
    </w:p>
    <w:p w:rsidR="00DA3255" w:rsidRDefault="00DA3255" w:rsidP="00DA3255"/>
    <w:p w:rsidR="00DA3255" w:rsidRPr="004C65BE" w:rsidRDefault="00DA3255" w:rsidP="00DA3255">
      <w:pPr>
        <w:rPr>
          <w:rFonts w:ascii="Times New Roman" w:hAnsi="Times New Roman"/>
          <w:b/>
          <w:sz w:val="24"/>
          <w:szCs w:val="24"/>
        </w:rPr>
      </w:pPr>
      <w:r w:rsidRPr="004C65BE">
        <w:rPr>
          <w:rFonts w:ascii="Times New Roman" w:hAnsi="Times New Roman"/>
          <w:b/>
          <w:sz w:val="24"/>
          <w:szCs w:val="24"/>
        </w:rPr>
        <w:t xml:space="preserve"> PLAN PLOČE</w:t>
      </w:r>
    </w:p>
    <w:p w:rsidR="00DA3255" w:rsidRPr="004C65BE" w:rsidRDefault="00DA3255" w:rsidP="00DA3255">
      <w:pPr>
        <w:rPr>
          <w:rFonts w:ascii="Times New Roman" w:hAnsi="Times New Roman"/>
          <w:b/>
          <w:sz w:val="24"/>
          <w:szCs w:val="24"/>
        </w:rPr>
      </w:pPr>
      <w:r w:rsidRPr="004C65BE">
        <w:rPr>
          <w:rFonts w:ascii="Times New Roman" w:hAnsi="Times New Roman"/>
          <w:b/>
          <w:sz w:val="24"/>
          <w:szCs w:val="24"/>
        </w:rPr>
        <w:t>PRILOZI</w:t>
      </w:r>
    </w:p>
    <w:p w:rsidR="00DA3255" w:rsidRPr="004C65BE" w:rsidRDefault="00DA3255" w:rsidP="00DA3255">
      <w:pPr>
        <w:rPr>
          <w:rFonts w:ascii="Times New Roman" w:hAnsi="Times New Roman"/>
          <w:sz w:val="24"/>
          <w:szCs w:val="24"/>
        </w:rPr>
      </w:pPr>
      <w:r w:rsidRPr="004C65BE">
        <w:rPr>
          <w:rFonts w:ascii="Times New Roman" w:hAnsi="Times New Roman"/>
          <w:sz w:val="24"/>
          <w:szCs w:val="24"/>
        </w:rPr>
        <w:t>Preslike svih materijala korištenih tijekom sata.</w:t>
      </w:r>
    </w:p>
    <w:p w:rsidR="004C65BE" w:rsidRPr="004C65BE" w:rsidRDefault="009A1E62" w:rsidP="00DA3255">
      <w:pPr>
        <w:rPr>
          <w:rFonts w:ascii="Times New Roman" w:hAnsi="Times New Roman"/>
          <w:sz w:val="24"/>
          <w:szCs w:val="24"/>
        </w:rPr>
      </w:pPr>
      <w:hyperlink r:id="rId5" w:history="1">
        <w:r w:rsidR="004C65BE" w:rsidRPr="004C65BE">
          <w:rPr>
            <w:rStyle w:val="Hiperveza"/>
            <w:rFonts w:ascii="Times New Roman" w:hAnsi="Times New Roman"/>
            <w:sz w:val="24"/>
            <w:szCs w:val="24"/>
          </w:rPr>
          <w:t>https://www.youtube.com/watch?v=3LEWLaHA9e8</w:t>
        </w:r>
      </w:hyperlink>
      <w:r w:rsidR="004C65BE" w:rsidRPr="004C65BE">
        <w:rPr>
          <w:rFonts w:ascii="Times New Roman" w:hAnsi="Times New Roman"/>
          <w:sz w:val="24"/>
          <w:szCs w:val="24"/>
        </w:rPr>
        <w:t xml:space="preserve">, video isječak (skraćen) </w:t>
      </w:r>
    </w:p>
    <w:p w:rsidR="0054047D" w:rsidRPr="004C65BE" w:rsidRDefault="009A1E62" w:rsidP="00DA3255">
      <w:pPr>
        <w:rPr>
          <w:rFonts w:ascii="Times New Roman" w:hAnsi="Times New Roman"/>
          <w:sz w:val="24"/>
          <w:szCs w:val="24"/>
        </w:rPr>
      </w:pPr>
      <w:hyperlink r:id="rId6" w:history="1">
        <w:r w:rsidR="0054047D" w:rsidRPr="004C65BE">
          <w:rPr>
            <w:rStyle w:val="Hiperveza"/>
            <w:rFonts w:ascii="Times New Roman" w:hAnsi="Times New Roman"/>
            <w:sz w:val="24"/>
            <w:szCs w:val="24"/>
          </w:rPr>
          <w:t>https://www.youtube.com/watch?v=yKIE3IUkkp8</w:t>
        </w:r>
      </w:hyperlink>
      <w:r w:rsidR="004C65BE" w:rsidRPr="004C65BE">
        <w:rPr>
          <w:rFonts w:ascii="Times New Roman" w:hAnsi="Times New Roman"/>
          <w:sz w:val="24"/>
          <w:szCs w:val="24"/>
        </w:rPr>
        <w:t>, video isječak o borbi s birokracijom</w:t>
      </w:r>
    </w:p>
    <w:p w:rsidR="00E938A8" w:rsidRDefault="00E938A8" w:rsidP="00DA3255"/>
    <w:p w:rsidR="0054047D" w:rsidRDefault="0054047D" w:rsidP="00DA3255"/>
    <w:p w:rsidR="00DA3255" w:rsidRPr="00845556" w:rsidRDefault="00DA3255" w:rsidP="00DA3255">
      <w:pPr>
        <w:rPr>
          <w:rFonts w:ascii="Times New Roman" w:hAnsi="Times New Roman"/>
          <w:sz w:val="24"/>
          <w:szCs w:val="24"/>
        </w:rPr>
      </w:pPr>
    </w:p>
    <w:p w:rsidR="00E20FBC" w:rsidRDefault="00E20FBC"/>
    <w:sectPr w:rsidR="00E20FBC" w:rsidSect="00B8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01"/>
    <w:multiLevelType w:val="hybridMultilevel"/>
    <w:tmpl w:val="A9FA6AA6"/>
    <w:lvl w:ilvl="0" w:tplc="A412C8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55"/>
    <w:rsid w:val="00035BFF"/>
    <w:rsid w:val="002C28D1"/>
    <w:rsid w:val="004B51EC"/>
    <w:rsid w:val="004C65BE"/>
    <w:rsid w:val="00500D3F"/>
    <w:rsid w:val="005107F8"/>
    <w:rsid w:val="0054047D"/>
    <w:rsid w:val="005710D8"/>
    <w:rsid w:val="006A662B"/>
    <w:rsid w:val="007144A6"/>
    <w:rsid w:val="008C2CBE"/>
    <w:rsid w:val="009A1E62"/>
    <w:rsid w:val="00C04DBF"/>
    <w:rsid w:val="00DA3255"/>
    <w:rsid w:val="00E20FBC"/>
    <w:rsid w:val="00E938A8"/>
    <w:rsid w:val="00F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B493-C843-4B05-A3D3-DF242B2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5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325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A3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IE3IUkkp8" TargetMode="External"/><Relationship Id="rId5" Type="http://schemas.openxmlformats.org/officeDocument/2006/relationships/hyperlink" Target="https://www.youtube.com/watch?v=3LEWLaHA9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bookman</dc:creator>
  <cp:lastModifiedBy>Katarina Dadić</cp:lastModifiedBy>
  <cp:revision>2</cp:revision>
  <dcterms:created xsi:type="dcterms:W3CDTF">2020-10-29T07:59:00Z</dcterms:created>
  <dcterms:modified xsi:type="dcterms:W3CDTF">2020-10-29T07:59:00Z</dcterms:modified>
</cp:coreProperties>
</file>