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3" w:rsidRPr="00C8661D" w:rsidRDefault="00C8661D" w:rsidP="00076273">
      <w:pPr>
        <w:spacing w:after="0" w:line="240" w:lineRule="auto"/>
        <w:jc w:val="center"/>
        <w:rPr>
          <w:b/>
          <w:color w:val="0070C0"/>
          <w:sz w:val="24"/>
        </w:rPr>
      </w:pPr>
      <w:r w:rsidRPr="00C8661D">
        <w:rPr>
          <w:b/>
          <w:color w:val="0070C0"/>
          <w:sz w:val="24"/>
        </w:rPr>
        <w:t>Inteligencija</w:t>
      </w:r>
    </w:p>
    <w:p w:rsidR="001A48AC" w:rsidRDefault="001A48AC" w:rsidP="00076273">
      <w:pPr>
        <w:spacing w:after="0" w:line="240" w:lineRule="auto"/>
        <w:rPr>
          <w:b/>
          <w:color w:val="7030A0"/>
          <w:u w:val="single"/>
        </w:rPr>
      </w:pPr>
    </w:p>
    <w:p w:rsidR="00076273" w:rsidRPr="00C8661D" w:rsidRDefault="00C8661D" w:rsidP="00076273">
      <w:pPr>
        <w:spacing w:after="0" w:line="240" w:lineRule="auto"/>
        <w:rPr>
          <w:b/>
          <w:color w:val="0070C0"/>
          <w:u w:val="single"/>
        </w:rPr>
      </w:pPr>
      <w:r w:rsidRPr="00C8661D">
        <w:rPr>
          <w:b/>
          <w:color w:val="0070C0"/>
          <w:u w:val="single"/>
        </w:rPr>
        <w:t>Definicije i modeli</w:t>
      </w:r>
    </w:p>
    <w:p w:rsidR="00076273" w:rsidRPr="00076273" w:rsidRDefault="00076273" w:rsidP="00076273">
      <w:pPr>
        <w:spacing w:after="0" w:line="240" w:lineRule="auto"/>
        <w:rPr>
          <w:b/>
          <w:u w:val="single"/>
        </w:rPr>
      </w:pPr>
    </w:p>
    <w:p w:rsidR="00076273" w:rsidRPr="00076273" w:rsidRDefault="00076273" w:rsidP="00076273">
      <w:pPr>
        <w:spacing w:after="0" w:line="240" w:lineRule="auto"/>
        <w:rPr>
          <w:b/>
        </w:rPr>
      </w:pPr>
      <w:r w:rsidRPr="00076273">
        <w:rPr>
          <w:b/>
        </w:rPr>
        <w:t>Kratka povijest istraživanja i mjerenja</w:t>
      </w:r>
    </w:p>
    <w:p w:rsidR="00076273" w:rsidRPr="00076273" w:rsidRDefault="00076273" w:rsidP="00076273">
      <w:pPr>
        <w:pStyle w:val="Odlomakpopisa"/>
        <w:numPr>
          <w:ilvl w:val="0"/>
          <w:numId w:val="1"/>
        </w:numPr>
        <w:spacing w:after="0" w:line="240" w:lineRule="auto"/>
      </w:pPr>
      <w:r w:rsidRPr="00076273">
        <w:t>2 povijesne tradicije začetka suvremenih mjera inteligencije:</w:t>
      </w:r>
    </w:p>
    <w:p w:rsidR="00076273" w:rsidRDefault="00EB1840" w:rsidP="00076273">
      <w:pPr>
        <w:pStyle w:val="Odlomakpopisa"/>
        <w:numPr>
          <w:ilvl w:val="1"/>
          <w:numId w:val="1"/>
        </w:numPr>
        <w:spacing w:after="0" w:line="240" w:lineRule="auto"/>
      </w:pPr>
      <w:r>
        <w:t>usmjerena na sposobnosti niže razine</w:t>
      </w:r>
    </w:p>
    <w:p w:rsidR="00076273" w:rsidRPr="00076273" w:rsidRDefault="00EB1840" w:rsidP="00076273">
      <w:pPr>
        <w:pStyle w:val="Odlomakpopisa"/>
        <w:numPr>
          <w:ilvl w:val="1"/>
          <w:numId w:val="1"/>
        </w:numPr>
        <w:spacing w:after="0" w:line="240" w:lineRule="auto"/>
      </w:pPr>
      <w:r>
        <w:t>usmjerena na sposobnosti više razine</w:t>
      </w:r>
    </w:p>
    <w:p w:rsidR="00076273" w:rsidRDefault="00076273" w:rsidP="00076273">
      <w:pPr>
        <w:spacing w:after="0" w:line="240" w:lineRule="auto"/>
      </w:pPr>
    </w:p>
    <w:p w:rsidR="00076273" w:rsidRPr="00C8661D" w:rsidRDefault="00076273" w:rsidP="00C8661D">
      <w:pPr>
        <w:spacing w:after="0" w:line="240" w:lineRule="auto"/>
        <w:rPr>
          <w:b/>
        </w:rPr>
      </w:pPr>
      <w:proofErr w:type="spellStart"/>
      <w:r w:rsidRPr="00C8661D">
        <w:rPr>
          <w:b/>
        </w:rPr>
        <w:t>Francis</w:t>
      </w:r>
      <w:proofErr w:type="spellEnd"/>
      <w:r w:rsidRPr="00C8661D">
        <w:rPr>
          <w:b/>
        </w:rPr>
        <w:t xml:space="preserve"> </w:t>
      </w:r>
      <w:proofErr w:type="spellStart"/>
      <w:r w:rsidRPr="00C8661D">
        <w:rPr>
          <w:b/>
        </w:rPr>
        <w:t>Galton</w:t>
      </w:r>
      <w:proofErr w:type="spellEnd"/>
    </w:p>
    <w:p w:rsidR="00076273" w:rsidRDefault="00076273" w:rsidP="00076273">
      <w:pPr>
        <w:pStyle w:val="Odlomakpopisa"/>
        <w:numPr>
          <w:ilvl w:val="1"/>
          <w:numId w:val="1"/>
        </w:numPr>
        <w:spacing w:after="0" w:line="240" w:lineRule="auto"/>
      </w:pPr>
      <w:r w:rsidRPr="00076273">
        <w:t xml:space="preserve"> inteligencija je funkcija psihofizičkih sposobnosti</w:t>
      </w:r>
    </w:p>
    <w:p w:rsidR="00C8661D" w:rsidRPr="00076273" w:rsidRDefault="00C8661D" w:rsidP="00C8661D">
      <w:pPr>
        <w:pStyle w:val="Odlomakpopisa"/>
        <w:spacing w:after="0" w:line="240" w:lineRule="auto"/>
        <w:ind w:left="1440"/>
      </w:pPr>
    </w:p>
    <w:p w:rsidR="00076273" w:rsidRPr="00C8661D" w:rsidRDefault="00076273" w:rsidP="00C8661D">
      <w:pPr>
        <w:spacing w:after="0" w:line="240" w:lineRule="auto"/>
        <w:rPr>
          <w:b/>
        </w:rPr>
      </w:pPr>
      <w:r w:rsidRPr="00C8661D">
        <w:rPr>
          <w:b/>
        </w:rPr>
        <w:t xml:space="preserve">Alfred </w:t>
      </w:r>
      <w:proofErr w:type="spellStart"/>
      <w:r w:rsidRPr="00C8661D">
        <w:rPr>
          <w:b/>
        </w:rPr>
        <w:t>Binet</w:t>
      </w:r>
      <w:proofErr w:type="spellEnd"/>
    </w:p>
    <w:p w:rsidR="00076273" w:rsidRPr="00076273" w:rsidRDefault="00076273" w:rsidP="00076273">
      <w:pPr>
        <w:pStyle w:val="Odlomakpopisa"/>
        <w:numPr>
          <w:ilvl w:val="1"/>
          <w:numId w:val="1"/>
        </w:numPr>
        <w:spacing w:after="0" w:line="240" w:lineRule="auto"/>
      </w:pPr>
      <w:r w:rsidRPr="00076273">
        <w:t>inteligentna misao (mentalna prosudba</w:t>
      </w:r>
      <w:r w:rsidR="001A48AC">
        <w:t>)</w:t>
      </w:r>
      <w:r>
        <w:t xml:space="preserve"> </w:t>
      </w:r>
      <w:r w:rsidRPr="00076273">
        <w:t>uključuje 3 elementa:</w:t>
      </w:r>
    </w:p>
    <w:p w:rsidR="00076273" w:rsidRPr="00076273" w:rsidRDefault="00076273" w:rsidP="00076273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usmjerenost</w:t>
      </w:r>
      <w:r w:rsidRPr="00076273">
        <w:t xml:space="preserve"> (znanje o tome što treba učiniti i kako)</w:t>
      </w:r>
    </w:p>
    <w:p w:rsidR="00076273" w:rsidRPr="00076273" w:rsidRDefault="00076273" w:rsidP="00076273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prilagodbu</w:t>
      </w:r>
      <w:r w:rsidRPr="00076273">
        <w:t xml:space="preserve"> (prilagođavanje strategije za izvršavanje zadataka)</w:t>
      </w:r>
    </w:p>
    <w:p w:rsidR="00076273" w:rsidRPr="00076273" w:rsidRDefault="00076273" w:rsidP="00076273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kritičnost</w:t>
      </w:r>
      <w:r w:rsidRPr="001A48AC">
        <w:t xml:space="preserve"> </w:t>
      </w:r>
      <w:r w:rsidRPr="00076273">
        <w:t>(kritičko vrednovanje vlastitih misli i aktivnosti)</w:t>
      </w:r>
    </w:p>
    <w:p w:rsidR="00EB1840" w:rsidRDefault="00EB1840" w:rsidP="00EB1840">
      <w:pPr>
        <w:spacing w:after="0" w:line="240" w:lineRule="auto"/>
        <w:rPr>
          <w:b/>
        </w:rPr>
      </w:pPr>
    </w:p>
    <w:p w:rsidR="00EB1840" w:rsidRPr="00C8661D" w:rsidRDefault="00EB1840" w:rsidP="00EB1840">
      <w:pPr>
        <w:spacing w:after="0" w:line="240" w:lineRule="auto"/>
        <w:rPr>
          <w:b/>
        </w:rPr>
      </w:pPr>
      <w:proofErr w:type="spellStart"/>
      <w:r w:rsidRPr="00C8661D">
        <w:rPr>
          <w:b/>
        </w:rPr>
        <w:t>Raymond</w:t>
      </w:r>
      <w:proofErr w:type="spellEnd"/>
      <w:r w:rsidRPr="00C8661D">
        <w:rPr>
          <w:b/>
        </w:rPr>
        <w:t xml:space="preserve"> </w:t>
      </w:r>
      <w:proofErr w:type="spellStart"/>
      <w:r w:rsidRPr="00C8661D">
        <w:rPr>
          <w:b/>
        </w:rPr>
        <w:t>Cattell</w:t>
      </w:r>
      <w:proofErr w:type="spellEnd"/>
    </w:p>
    <w:p w:rsidR="00EB1840" w:rsidRPr="00076273" w:rsidRDefault="00EB1840" w:rsidP="00EB1840">
      <w:pPr>
        <w:pStyle w:val="Odlomakpopisa"/>
        <w:numPr>
          <w:ilvl w:val="1"/>
          <w:numId w:val="1"/>
        </w:numPr>
        <w:spacing w:after="0" w:line="240" w:lineRule="auto"/>
      </w:pPr>
      <w:r w:rsidRPr="00076273">
        <w:t xml:space="preserve"> opća inteligencija sadrži dva glavna subfaktora:</w:t>
      </w:r>
    </w:p>
    <w:p w:rsidR="00EB1840" w:rsidRPr="00076273" w:rsidRDefault="00EB1840" w:rsidP="00EB1840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fluidna</w:t>
      </w:r>
      <w:r w:rsidRPr="00076273">
        <w:t xml:space="preserve"> inteligencija (brzina i točnost apstraktnog rezoniranja)</w:t>
      </w:r>
      <w:r>
        <w:t xml:space="preserve"> – potencijalni, sposobnosti</w:t>
      </w:r>
    </w:p>
    <w:p w:rsidR="00EB1840" w:rsidRPr="00EB1840" w:rsidRDefault="00EB1840" w:rsidP="00C8661D">
      <w:pPr>
        <w:pStyle w:val="Odlomakpopisa"/>
        <w:numPr>
          <w:ilvl w:val="2"/>
          <w:numId w:val="1"/>
        </w:numPr>
        <w:spacing w:after="0" w:line="240" w:lineRule="auto"/>
        <w:rPr>
          <w:b/>
        </w:rPr>
      </w:pPr>
      <w:r w:rsidRPr="00EB1840">
        <w:rPr>
          <w:u w:val="single"/>
        </w:rPr>
        <w:t xml:space="preserve">kristalizirana </w:t>
      </w:r>
      <w:r w:rsidRPr="00076273">
        <w:t>inteligencija (akumulirano znanje i rječnik)</w:t>
      </w:r>
      <w:r>
        <w:t xml:space="preserve"> – akumulira se i raste cijeli život</w:t>
      </w:r>
    </w:p>
    <w:p w:rsidR="00EB1840" w:rsidRDefault="00EB1840" w:rsidP="00C8661D">
      <w:pPr>
        <w:spacing w:after="0" w:line="240" w:lineRule="auto"/>
        <w:rPr>
          <w:b/>
        </w:rPr>
      </w:pPr>
    </w:p>
    <w:p w:rsidR="00076273" w:rsidRPr="00C8661D" w:rsidRDefault="00076273" w:rsidP="00C8661D">
      <w:pPr>
        <w:spacing w:after="0" w:line="240" w:lineRule="auto"/>
        <w:rPr>
          <w:b/>
        </w:rPr>
      </w:pPr>
      <w:r w:rsidRPr="00C8661D">
        <w:rPr>
          <w:b/>
        </w:rPr>
        <w:t xml:space="preserve">Charles </w:t>
      </w:r>
      <w:proofErr w:type="spellStart"/>
      <w:r w:rsidRPr="00C8661D">
        <w:rPr>
          <w:b/>
        </w:rPr>
        <w:t>Spearman</w:t>
      </w:r>
      <w:proofErr w:type="spellEnd"/>
    </w:p>
    <w:p w:rsidR="00076273" w:rsidRPr="00076273" w:rsidRDefault="00076273" w:rsidP="00076273">
      <w:pPr>
        <w:pStyle w:val="Odlomakpopisa"/>
        <w:numPr>
          <w:ilvl w:val="1"/>
          <w:numId w:val="1"/>
        </w:numPr>
        <w:spacing w:after="0" w:line="240" w:lineRule="auto"/>
      </w:pPr>
      <w:r w:rsidRPr="00076273">
        <w:t>inteligencija se sastoji od:</w:t>
      </w:r>
    </w:p>
    <w:p w:rsidR="00076273" w:rsidRPr="00076273" w:rsidRDefault="00076273" w:rsidP="00076273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generalni (opći) faktor</w:t>
      </w:r>
      <w:r w:rsidRPr="00076273">
        <w:rPr>
          <w:b/>
        </w:rPr>
        <w:t>:</w:t>
      </w:r>
      <w:r w:rsidRPr="00076273">
        <w:t xml:space="preserve"> mentalna energija koja određuje intelektualno funkcioniranje pojedinca, nasljedan je i nije podložan obrazovnim utjecajima</w:t>
      </w:r>
    </w:p>
    <w:p w:rsidR="00076273" w:rsidRPr="00076273" w:rsidRDefault="00076273" w:rsidP="00076273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u w:val="single"/>
        </w:rPr>
        <w:t>specifični faktori:</w:t>
      </w:r>
      <w:r w:rsidRPr="00076273">
        <w:t xml:space="preserve"> mehanizmi koje aktivira opća mentalna energija, podložni obrazovnim utjecajima i vježbi</w:t>
      </w:r>
    </w:p>
    <w:p w:rsidR="00C8661D" w:rsidRDefault="00C8661D" w:rsidP="00C8661D">
      <w:pPr>
        <w:spacing w:after="0" w:line="240" w:lineRule="auto"/>
        <w:rPr>
          <w:b/>
        </w:rPr>
      </w:pPr>
    </w:p>
    <w:p w:rsidR="00076273" w:rsidRPr="00C8661D" w:rsidRDefault="00076273" w:rsidP="00C8661D">
      <w:pPr>
        <w:spacing w:after="0" w:line="240" w:lineRule="auto"/>
        <w:rPr>
          <w:b/>
        </w:rPr>
      </w:pPr>
      <w:r w:rsidRPr="00C8661D">
        <w:rPr>
          <w:b/>
        </w:rPr>
        <w:t xml:space="preserve">Louis </w:t>
      </w:r>
      <w:proofErr w:type="spellStart"/>
      <w:r w:rsidRPr="00C8661D">
        <w:rPr>
          <w:b/>
        </w:rPr>
        <w:t>Thurstone</w:t>
      </w:r>
      <w:proofErr w:type="spellEnd"/>
    </w:p>
    <w:p w:rsidR="00076273" w:rsidRPr="00076273" w:rsidRDefault="00076273" w:rsidP="00076273">
      <w:pPr>
        <w:pStyle w:val="Odlomakpopisa"/>
        <w:numPr>
          <w:ilvl w:val="1"/>
          <w:numId w:val="1"/>
        </w:numPr>
        <w:spacing w:after="0" w:line="240" w:lineRule="auto"/>
      </w:pPr>
      <w:r w:rsidRPr="00076273">
        <w:t xml:space="preserve">inteligenciju tvori </w:t>
      </w:r>
      <w:r w:rsidRPr="001A48AC">
        <w:rPr>
          <w:u w:val="single"/>
        </w:rPr>
        <w:t>sedam primarnih mentalnih sposobnosti</w:t>
      </w:r>
      <w:r w:rsidRPr="00076273">
        <w:t xml:space="preserve"> </w:t>
      </w:r>
      <w:r>
        <w:t>(</w:t>
      </w:r>
      <w:r w:rsidRPr="00076273">
        <w:t>Verbalno razumijevanje</w:t>
      </w:r>
      <w:r>
        <w:t xml:space="preserve">, </w:t>
      </w:r>
      <w:r w:rsidRPr="00076273">
        <w:t>Verbalna fluentnost</w:t>
      </w:r>
      <w:r>
        <w:t xml:space="preserve">, </w:t>
      </w:r>
      <w:r w:rsidRPr="00076273">
        <w:t>Induktivno rezoniranje</w:t>
      </w:r>
      <w:r>
        <w:t xml:space="preserve">, </w:t>
      </w:r>
      <w:r w:rsidRPr="00076273">
        <w:t>Prostorna vizualizacija</w:t>
      </w:r>
      <w:r>
        <w:t xml:space="preserve">, </w:t>
      </w:r>
      <w:r w:rsidRPr="00076273">
        <w:t>Numerička sposobnost</w:t>
      </w:r>
      <w:r>
        <w:t xml:space="preserve">, </w:t>
      </w:r>
      <w:r w:rsidRPr="00076273">
        <w:t>Pamćenje</w:t>
      </w:r>
      <w:r>
        <w:t xml:space="preserve">, </w:t>
      </w:r>
      <w:r w:rsidRPr="00076273">
        <w:t>Perceptivna brzina</w:t>
      </w:r>
      <w:r>
        <w:t xml:space="preserve">) </w:t>
      </w:r>
      <w:r w:rsidRPr="00076273">
        <w:t xml:space="preserve">koje u drugom redu tvore </w:t>
      </w:r>
      <w:r w:rsidRPr="001A48AC">
        <w:rPr>
          <w:u w:val="single"/>
        </w:rPr>
        <w:t>generalni faktor</w:t>
      </w:r>
      <w:r w:rsidRPr="00076273">
        <w:rPr>
          <w:b/>
        </w:rPr>
        <w:t xml:space="preserve"> </w:t>
      </w:r>
    </w:p>
    <w:p w:rsidR="00C8661D" w:rsidRDefault="00C8661D" w:rsidP="00C8661D">
      <w:pPr>
        <w:spacing w:after="0" w:line="240" w:lineRule="auto"/>
        <w:rPr>
          <w:b/>
        </w:rPr>
      </w:pPr>
    </w:p>
    <w:p w:rsidR="00076273" w:rsidRPr="00C8661D" w:rsidRDefault="00076273" w:rsidP="00C8661D">
      <w:pPr>
        <w:spacing w:after="0" w:line="240" w:lineRule="auto"/>
        <w:rPr>
          <w:b/>
        </w:rPr>
      </w:pPr>
      <w:r w:rsidRPr="00C8661D">
        <w:rPr>
          <w:b/>
        </w:rPr>
        <w:t>J. P. Guilford</w:t>
      </w:r>
    </w:p>
    <w:p w:rsidR="00076273" w:rsidRPr="00076273" w:rsidRDefault="00076273" w:rsidP="001A48AC">
      <w:pPr>
        <w:pStyle w:val="Odlomakpopisa"/>
        <w:numPr>
          <w:ilvl w:val="1"/>
          <w:numId w:val="1"/>
        </w:numPr>
        <w:spacing w:after="0" w:line="240" w:lineRule="auto"/>
      </w:pPr>
      <w:r w:rsidRPr="00076273">
        <w:t xml:space="preserve"> struktura intelekta se može shvatiti kao kocka koja predstavlja presjeke </w:t>
      </w:r>
      <w:r w:rsidRPr="001A48AC">
        <w:t>triju dimenzija:</w:t>
      </w:r>
      <w:r w:rsidRPr="00076273">
        <w:t xml:space="preserve"> operacije</w:t>
      </w:r>
      <w:r>
        <w:t xml:space="preserve">, </w:t>
      </w:r>
      <w:r w:rsidRPr="00076273">
        <w:t>sadržaji produkti</w:t>
      </w:r>
      <w:r>
        <w:t xml:space="preserve"> (čine ukupno </w:t>
      </w:r>
      <w:r w:rsidRPr="00076273">
        <w:t>120 faktor</w:t>
      </w:r>
      <w:r>
        <w:t>a)</w:t>
      </w:r>
    </w:p>
    <w:p w:rsidR="00C8661D" w:rsidRDefault="00C8661D" w:rsidP="00C8661D">
      <w:pPr>
        <w:spacing w:after="0" w:line="240" w:lineRule="auto"/>
        <w:rPr>
          <w:b/>
        </w:rPr>
      </w:pPr>
    </w:p>
    <w:p w:rsidR="00076273" w:rsidRPr="00C8661D" w:rsidRDefault="00076273" w:rsidP="00C8661D">
      <w:pPr>
        <w:spacing w:after="0" w:line="240" w:lineRule="auto"/>
        <w:rPr>
          <w:b/>
        </w:rPr>
      </w:pPr>
      <w:r w:rsidRPr="00C8661D">
        <w:rPr>
          <w:b/>
        </w:rPr>
        <w:t xml:space="preserve">Robert </w:t>
      </w:r>
      <w:proofErr w:type="spellStart"/>
      <w:r w:rsidRPr="00C8661D">
        <w:rPr>
          <w:b/>
        </w:rPr>
        <w:t>Sternberg</w:t>
      </w:r>
      <w:proofErr w:type="spellEnd"/>
    </w:p>
    <w:p w:rsidR="00076273" w:rsidRPr="001A48AC" w:rsidRDefault="00076273" w:rsidP="00076273">
      <w:pPr>
        <w:pStyle w:val="Odlomakpopisa"/>
        <w:numPr>
          <w:ilvl w:val="1"/>
          <w:numId w:val="1"/>
        </w:numPr>
      </w:pPr>
      <w:r w:rsidRPr="00076273">
        <w:t xml:space="preserve">uspjeh u životu je povezan s </w:t>
      </w:r>
      <w:r w:rsidRPr="001A48AC">
        <w:t>tri vrste mogućnosti (inteligencije)</w:t>
      </w:r>
    </w:p>
    <w:p w:rsidR="00076273" w:rsidRPr="001A48AC" w:rsidRDefault="00076273" w:rsidP="00076273">
      <w:pPr>
        <w:pStyle w:val="Odlomakpopisa"/>
        <w:numPr>
          <w:ilvl w:val="2"/>
          <w:numId w:val="1"/>
        </w:numPr>
      </w:pPr>
      <w:r w:rsidRPr="001A48AC">
        <w:t>Analitička</w:t>
      </w:r>
    </w:p>
    <w:p w:rsidR="00076273" w:rsidRPr="001A48AC" w:rsidRDefault="00076273" w:rsidP="00076273">
      <w:pPr>
        <w:pStyle w:val="Odlomakpopisa"/>
        <w:numPr>
          <w:ilvl w:val="2"/>
          <w:numId w:val="1"/>
        </w:numPr>
      </w:pPr>
      <w:r w:rsidRPr="001A48AC">
        <w:rPr>
          <w:bCs/>
        </w:rPr>
        <w:t xml:space="preserve">Praktična </w:t>
      </w:r>
    </w:p>
    <w:p w:rsidR="00076273" w:rsidRPr="001A48AC" w:rsidRDefault="00076273" w:rsidP="00076273">
      <w:pPr>
        <w:pStyle w:val="Odlomakpopisa"/>
        <w:numPr>
          <w:ilvl w:val="2"/>
          <w:numId w:val="1"/>
        </w:numPr>
        <w:spacing w:after="0" w:line="240" w:lineRule="auto"/>
      </w:pPr>
      <w:r w:rsidRPr="001A48AC">
        <w:rPr>
          <w:bCs/>
        </w:rPr>
        <w:t xml:space="preserve">Kreativna </w:t>
      </w:r>
    </w:p>
    <w:p w:rsidR="00C8661D" w:rsidRDefault="00C8661D" w:rsidP="00C8661D">
      <w:pPr>
        <w:spacing w:after="0" w:line="240" w:lineRule="auto"/>
        <w:rPr>
          <w:b/>
        </w:rPr>
      </w:pPr>
    </w:p>
    <w:p w:rsidR="00076273" w:rsidRPr="00C8661D" w:rsidRDefault="00076273" w:rsidP="00C8661D">
      <w:pPr>
        <w:spacing w:after="0" w:line="240" w:lineRule="auto"/>
        <w:rPr>
          <w:b/>
        </w:rPr>
      </w:pPr>
      <w:proofErr w:type="spellStart"/>
      <w:r w:rsidRPr="00C8661D">
        <w:rPr>
          <w:b/>
        </w:rPr>
        <w:t>Howard</w:t>
      </w:r>
      <w:proofErr w:type="spellEnd"/>
      <w:r w:rsidRPr="00C8661D">
        <w:rPr>
          <w:b/>
        </w:rPr>
        <w:t xml:space="preserve"> </w:t>
      </w:r>
      <w:proofErr w:type="spellStart"/>
      <w:r w:rsidRPr="00C8661D">
        <w:rPr>
          <w:b/>
        </w:rPr>
        <w:t>Gardner</w:t>
      </w:r>
      <w:proofErr w:type="spellEnd"/>
    </w:p>
    <w:p w:rsidR="005C45A5" w:rsidRPr="005C45A5" w:rsidRDefault="00076273" w:rsidP="005C45A5">
      <w:pPr>
        <w:pStyle w:val="Odlomakpopisa"/>
        <w:numPr>
          <w:ilvl w:val="1"/>
          <w:numId w:val="1"/>
        </w:numPr>
      </w:pPr>
      <w:r w:rsidRPr="00076273">
        <w:t xml:space="preserve">ne postoji jedna, već </w:t>
      </w:r>
      <w:r w:rsidRPr="001A48AC">
        <w:rPr>
          <w:u w:val="single"/>
        </w:rPr>
        <w:t>multiple inteligencije</w:t>
      </w:r>
      <w:r w:rsidR="005C45A5">
        <w:rPr>
          <w:b/>
        </w:rPr>
        <w:t xml:space="preserve"> </w:t>
      </w:r>
      <w:r w:rsidR="005C45A5" w:rsidRPr="005C45A5">
        <w:t>(</w:t>
      </w:r>
      <w:r w:rsidR="005C45A5" w:rsidRPr="005C45A5">
        <w:rPr>
          <w:bCs/>
        </w:rPr>
        <w:t>interpersonalna</w:t>
      </w:r>
      <w:r w:rsidR="005C45A5">
        <w:rPr>
          <w:bCs/>
        </w:rPr>
        <w:t xml:space="preserve">, </w:t>
      </w:r>
      <w:r w:rsidR="005C45A5" w:rsidRPr="005C45A5">
        <w:rPr>
          <w:bCs/>
        </w:rPr>
        <w:t>intrapersonalna</w:t>
      </w:r>
      <w:r w:rsidR="005C45A5">
        <w:rPr>
          <w:bCs/>
        </w:rPr>
        <w:t xml:space="preserve">, </w:t>
      </w:r>
      <w:r w:rsidR="005C45A5" w:rsidRPr="005C45A5">
        <w:rPr>
          <w:bCs/>
        </w:rPr>
        <w:t>kinestetička</w:t>
      </w:r>
      <w:r w:rsidR="005C45A5">
        <w:rPr>
          <w:bCs/>
        </w:rPr>
        <w:t xml:space="preserve">, </w:t>
      </w:r>
      <w:r w:rsidR="005C45A5" w:rsidRPr="005C45A5">
        <w:rPr>
          <w:bCs/>
        </w:rPr>
        <w:t>glazbena</w:t>
      </w:r>
      <w:r w:rsidR="005C45A5">
        <w:rPr>
          <w:bCs/>
        </w:rPr>
        <w:t xml:space="preserve">, </w:t>
      </w:r>
      <w:r w:rsidR="005C45A5" w:rsidRPr="005C45A5">
        <w:rPr>
          <w:bCs/>
        </w:rPr>
        <w:t>matematičko logička</w:t>
      </w:r>
      <w:r w:rsidR="005C45A5">
        <w:rPr>
          <w:bCs/>
        </w:rPr>
        <w:t xml:space="preserve">, </w:t>
      </w:r>
      <w:r w:rsidR="005C45A5" w:rsidRPr="005C45A5">
        <w:rPr>
          <w:bCs/>
        </w:rPr>
        <w:t>lingvistička</w:t>
      </w:r>
      <w:r w:rsidR="005C45A5">
        <w:rPr>
          <w:bCs/>
        </w:rPr>
        <w:t xml:space="preserve">, </w:t>
      </w:r>
      <w:r w:rsidR="005C45A5" w:rsidRPr="005C45A5">
        <w:rPr>
          <w:bCs/>
        </w:rPr>
        <w:t>ekološka</w:t>
      </w:r>
      <w:r w:rsidR="005C45A5">
        <w:rPr>
          <w:bCs/>
        </w:rPr>
        <w:t>, spacijalna)</w:t>
      </w:r>
    </w:p>
    <w:p w:rsidR="00076273" w:rsidRPr="005C45A5" w:rsidRDefault="00076273" w:rsidP="00076273">
      <w:pPr>
        <w:pStyle w:val="Odlomakpopisa"/>
        <w:numPr>
          <w:ilvl w:val="1"/>
          <w:numId w:val="1"/>
        </w:numPr>
        <w:spacing w:after="0" w:line="240" w:lineRule="auto"/>
        <w:rPr>
          <w:b/>
        </w:rPr>
      </w:pPr>
      <w:r w:rsidRPr="00076273">
        <w:t>došlo je do promjene u školama – sve je jače uvjerenje da će dijete bolje uspjeti u školi ako se uzmu u obzir sve vrste inteligencije</w:t>
      </w:r>
    </w:p>
    <w:p w:rsidR="005C45A5" w:rsidRDefault="005C45A5" w:rsidP="00076273">
      <w:pPr>
        <w:spacing w:after="0" w:line="240" w:lineRule="auto"/>
      </w:pPr>
    </w:p>
    <w:p w:rsidR="00C8661D" w:rsidRPr="00C8661D" w:rsidRDefault="00C8661D" w:rsidP="00C8661D">
      <w:pPr>
        <w:spacing w:after="0" w:line="240" w:lineRule="auto"/>
        <w:rPr>
          <w:b/>
          <w:color w:val="0070C0"/>
          <w:u w:val="single"/>
        </w:rPr>
      </w:pPr>
      <w:r w:rsidRPr="00C8661D">
        <w:rPr>
          <w:b/>
          <w:color w:val="0070C0"/>
          <w:u w:val="single"/>
        </w:rPr>
        <w:t>Kako mjerimo inteligenciju?</w:t>
      </w:r>
    </w:p>
    <w:p w:rsidR="00C8661D" w:rsidRPr="00C8661D" w:rsidRDefault="00C8661D" w:rsidP="00C8661D">
      <w:pPr>
        <w:spacing w:after="0" w:line="240" w:lineRule="auto"/>
        <w:rPr>
          <w:b/>
        </w:rPr>
      </w:pPr>
      <w:r w:rsidRPr="00C8661D">
        <w:rPr>
          <w:b/>
        </w:rPr>
        <w:t>Faktorska analiza</w:t>
      </w:r>
    </w:p>
    <w:p w:rsidR="00C8661D" w:rsidRDefault="00C8661D" w:rsidP="00C8661D">
      <w:pPr>
        <w:spacing w:after="0" w:line="240" w:lineRule="auto"/>
      </w:pPr>
    </w:p>
    <w:p w:rsidR="00EE38AD" w:rsidRPr="00C8661D" w:rsidRDefault="00D60DC0" w:rsidP="00C8661D">
      <w:pPr>
        <w:numPr>
          <w:ilvl w:val="0"/>
          <w:numId w:val="8"/>
        </w:numPr>
        <w:spacing w:after="0" w:line="240" w:lineRule="auto"/>
      </w:pPr>
      <w:r w:rsidRPr="00C8661D">
        <w:t>skup statističko matematičkih postupaka</w:t>
      </w:r>
    </w:p>
    <w:p w:rsidR="00C8661D" w:rsidRPr="00C8661D" w:rsidRDefault="00D60DC0" w:rsidP="00C8661D">
      <w:pPr>
        <w:numPr>
          <w:ilvl w:val="0"/>
          <w:numId w:val="8"/>
        </w:numPr>
        <w:spacing w:after="0" w:line="240" w:lineRule="auto"/>
      </w:pPr>
      <w:r w:rsidRPr="00C8661D">
        <w:t xml:space="preserve">cilj: utvrditi </w:t>
      </w:r>
      <w:r w:rsidRPr="00C8661D">
        <w:rPr>
          <w:b/>
          <w:bCs/>
        </w:rPr>
        <w:t xml:space="preserve">što manji broj faktora </w:t>
      </w:r>
      <w:r w:rsidR="00C8661D" w:rsidRPr="00C8661D">
        <w:rPr>
          <w:b/>
          <w:bCs/>
        </w:rPr>
        <w:t xml:space="preserve"> </w:t>
      </w:r>
      <w:r w:rsidR="00C8661D" w:rsidRPr="00C8661D">
        <w:t xml:space="preserve">koji objašnjavaju što veći dio </w:t>
      </w:r>
      <w:r w:rsidR="00C8661D" w:rsidRPr="00C8661D">
        <w:rPr>
          <w:b/>
          <w:bCs/>
        </w:rPr>
        <w:t xml:space="preserve">različitih varijabli </w:t>
      </w:r>
    </w:p>
    <w:p w:rsidR="00C8661D" w:rsidRPr="00763D17" w:rsidRDefault="00C8661D" w:rsidP="00C8661D">
      <w:pPr>
        <w:spacing w:after="0" w:line="240" w:lineRule="auto"/>
      </w:pPr>
      <w:r w:rsidRPr="00C8661D">
        <w:rPr>
          <w:b/>
          <w:color w:val="0070C0"/>
          <w:u w:val="single"/>
        </w:rPr>
        <w:lastRenderedPageBreak/>
        <w:t xml:space="preserve">Kako </w:t>
      </w:r>
      <w:r>
        <w:rPr>
          <w:b/>
          <w:color w:val="0070C0"/>
          <w:u w:val="single"/>
        </w:rPr>
        <w:t>se inteligencija distribuira?</w:t>
      </w:r>
      <w:r w:rsidR="00EB1840">
        <w:rPr>
          <w:b/>
          <w:noProof/>
          <w:color w:val="0070C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172085</wp:posOffset>
            </wp:positionV>
            <wp:extent cx="4528820" cy="2696845"/>
            <wp:effectExtent l="19050" t="0" r="508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50" t="18793" r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9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61D" w:rsidRDefault="00C8661D" w:rsidP="00C8661D">
      <w:pPr>
        <w:spacing w:after="0" w:line="240" w:lineRule="auto"/>
      </w:pPr>
    </w:p>
    <w:p w:rsidR="00C8661D" w:rsidRDefault="00C8661D" w:rsidP="00C8661D">
      <w:pPr>
        <w:spacing w:after="0" w:line="240" w:lineRule="auto"/>
      </w:pPr>
    </w:p>
    <w:p w:rsidR="00D60DC0" w:rsidRDefault="00D60DC0" w:rsidP="00C8661D">
      <w:pPr>
        <w:spacing w:after="0" w:line="240" w:lineRule="auto"/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Default="00EB1840" w:rsidP="00EB1840">
      <w:pPr>
        <w:spacing w:after="0" w:line="240" w:lineRule="auto"/>
        <w:rPr>
          <w:b/>
          <w:color w:val="0070C0"/>
          <w:u w:val="single"/>
        </w:rPr>
      </w:pPr>
    </w:p>
    <w:p w:rsidR="00EB1840" w:rsidRPr="00EB1840" w:rsidRDefault="00EB1840" w:rsidP="00EB1840">
      <w:pPr>
        <w:spacing w:after="0" w:line="240" w:lineRule="auto"/>
        <w:rPr>
          <w:b/>
          <w:color w:val="0070C0"/>
          <w:u w:val="single"/>
        </w:rPr>
      </w:pPr>
      <w:r w:rsidRPr="00EB1840">
        <w:rPr>
          <w:b/>
          <w:color w:val="0070C0"/>
          <w:u w:val="single"/>
        </w:rPr>
        <w:t>Uloga psihologijske dijagnostike</w:t>
      </w:r>
    </w:p>
    <w:p w:rsidR="00EB1840" w:rsidRPr="00EB1840" w:rsidRDefault="00EB1840" w:rsidP="00EB1840">
      <w:pPr>
        <w:pStyle w:val="Odlomakpopisa"/>
        <w:numPr>
          <w:ilvl w:val="0"/>
          <w:numId w:val="9"/>
        </w:numPr>
        <w:spacing w:after="0" w:line="240" w:lineRule="auto"/>
      </w:pPr>
      <w:r w:rsidRPr="00EB1840">
        <w:t>procijeniti djetetovo intelektualno funkcioniranje</w:t>
      </w:r>
    </w:p>
    <w:p w:rsidR="00EB1840" w:rsidRDefault="00EB1840" w:rsidP="00EB1840">
      <w:pPr>
        <w:pStyle w:val="Odlomakpopisa"/>
        <w:numPr>
          <w:ilvl w:val="0"/>
          <w:numId w:val="9"/>
        </w:numPr>
        <w:spacing w:after="0" w:line="240" w:lineRule="auto"/>
      </w:pPr>
      <w:r w:rsidRPr="00EB1840">
        <w:t>objasniti zašto dijete zaostaje u jezično-govornom razvoju</w:t>
      </w:r>
    </w:p>
    <w:p w:rsidR="00EB1840" w:rsidRDefault="00EB1840" w:rsidP="00EB1840">
      <w:pPr>
        <w:pStyle w:val="Odlomakpopisa"/>
        <w:numPr>
          <w:ilvl w:val="1"/>
          <w:numId w:val="9"/>
        </w:numPr>
        <w:spacing w:after="0" w:line="240" w:lineRule="auto"/>
      </w:pPr>
      <w:r w:rsidRPr="00EB1840">
        <w:t>u skladu s intelektualnim funkcioniranjem djeteta?</w:t>
      </w:r>
    </w:p>
    <w:p w:rsidR="00EB1840" w:rsidRDefault="00EB1840" w:rsidP="00EB1840">
      <w:pPr>
        <w:pStyle w:val="Odlomakpopisa"/>
        <w:numPr>
          <w:ilvl w:val="2"/>
          <w:numId w:val="9"/>
        </w:numPr>
        <w:spacing w:after="0" w:line="240" w:lineRule="auto"/>
      </w:pPr>
      <w:r w:rsidRPr="00EB1840">
        <w:t>granično intelektualno funkcioniranje</w:t>
      </w:r>
      <w:r>
        <w:t>, F83</w:t>
      </w:r>
    </w:p>
    <w:p w:rsidR="00EB1840" w:rsidRPr="00EB1840" w:rsidRDefault="00EB1840" w:rsidP="00EB1840">
      <w:pPr>
        <w:pStyle w:val="Odlomakpopisa"/>
        <w:numPr>
          <w:ilvl w:val="2"/>
          <w:numId w:val="9"/>
        </w:numPr>
        <w:spacing w:after="0" w:line="240" w:lineRule="auto"/>
      </w:pPr>
      <w:r w:rsidRPr="00EB1840">
        <w:t>izrazito nisko intelektualno funkcioniranje</w:t>
      </w:r>
    </w:p>
    <w:p w:rsidR="00EB1840" w:rsidRDefault="00EB1840" w:rsidP="00EB1840">
      <w:pPr>
        <w:pStyle w:val="Odlomakpopisa"/>
        <w:numPr>
          <w:ilvl w:val="1"/>
          <w:numId w:val="9"/>
        </w:numPr>
        <w:spacing w:after="0" w:line="240" w:lineRule="auto"/>
      </w:pPr>
      <w:r w:rsidRPr="00EB1840">
        <w:t xml:space="preserve">nije u skladu s intelektualnim funkcioniranjem djeteta? </w:t>
      </w:r>
    </w:p>
    <w:p w:rsidR="00EB1840" w:rsidRPr="00EB1840" w:rsidRDefault="00EB1840" w:rsidP="00EB1840">
      <w:pPr>
        <w:pStyle w:val="Odlomakpopisa"/>
        <w:numPr>
          <w:ilvl w:val="2"/>
          <w:numId w:val="9"/>
        </w:numPr>
        <w:spacing w:after="0" w:line="240" w:lineRule="auto"/>
      </w:pPr>
      <w:r w:rsidRPr="00EB1840">
        <w:t>posebne jezične teškoće</w:t>
      </w:r>
      <w:r>
        <w:t>, F80.1, F80.2</w:t>
      </w:r>
    </w:p>
    <w:p w:rsidR="00EB1840" w:rsidRDefault="00EB1840" w:rsidP="00D60DC0">
      <w:pPr>
        <w:spacing w:after="0" w:line="240" w:lineRule="auto"/>
        <w:rPr>
          <w:b/>
          <w:color w:val="0070C0"/>
          <w:u w:val="single"/>
        </w:rPr>
      </w:pPr>
    </w:p>
    <w:p w:rsidR="00EB1840" w:rsidRDefault="001B4EC8" w:rsidP="00D60DC0">
      <w:pPr>
        <w:spacing w:after="0" w:line="240" w:lineRule="auto"/>
        <w:rPr>
          <w:b/>
          <w:bCs/>
          <w:color w:val="0070C0"/>
          <w:u w:val="single"/>
        </w:rPr>
      </w:pPr>
      <w:r w:rsidRPr="001B4EC8">
        <w:rPr>
          <w:b/>
          <w:bCs/>
          <w:color w:val="0070C0"/>
          <w:u w:val="single"/>
        </w:rPr>
        <w:t>WISC-IV (</w:t>
      </w:r>
      <w:proofErr w:type="spellStart"/>
      <w:r w:rsidRPr="001B4EC8">
        <w:rPr>
          <w:b/>
          <w:bCs/>
          <w:color w:val="0070C0"/>
          <w:u w:val="single"/>
        </w:rPr>
        <w:t>Wechslerova</w:t>
      </w:r>
      <w:proofErr w:type="spellEnd"/>
      <w:r w:rsidRPr="001B4EC8">
        <w:rPr>
          <w:b/>
          <w:bCs/>
          <w:color w:val="0070C0"/>
          <w:u w:val="single"/>
        </w:rPr>
        <w:t xml:space="preserve"> skala inteligencije za djecu)</w:t>
      </w:r>
    </w:p>
    <w:p w:rsidR="001B4EC8" w:rsidRPr="001B4EC8" w:rsidRDefault="001B4EC8" w:rsidP="00D60DC0">
      <w:pPr>
        <w:spacing w:after="0" w:line="240" w:lineRule="auto"/>
      </w:pPr>
      <w:r w:rsidRPr="001B4EC8">
        <w:t>Mjeri</w:t>
      </w:r>
      <w:r>
        <w:t xml:space="preserve">: </w:t>
      </w:r>
    </w:p>
    <w:p w:rsidR="001B4EC8" w:rsidRDefault="001B4EC8" w:rsidP="001B4EC8">
      <w:pPr>
        <w:pStyle w:val="Odlomakpopisa"/>
        <w:numPr>
          <w:ilvl w:val="0"/>
          <w:numId w:val="10"/>
        </w:numPr>
        <w:spacing w:after="0" w:line="240" w:lineRule="auto"/>
      </w:pPr>
      <w:r w:rsidRPr="001B4EC8">
        <w:t>opća inteligencija</w:t>
      </w:r>
    </w:p>
    <w:p w:rsidR="001B4EC8" w:rsidRDefault="00763D17" w:rsidP="001B4EC8">
      <w:pPr>
        <w:pStyle w:val="Odlomakpopisa"/>
        <w:numPr>
          <w:ilvl w:val="1"/>
          <w:numId w:val="10"/>
        </w:numPr>
        <w:spacing w:after="0" w:line="240" w:lineRule="auto"/>
      </w:pPr>
      <w:r>
        <w:t>verbalno shvaćanje (verbalna inteligencija, kristalizirana</w:t>
      </w:r>
      <w:r w:rsidR="001B4EC8">
        <w:t xml:space="preserve"> inteligencija</w:t>
      </w:r>
      <w:r>
        <w:t>)</w:t>
      </w:r>
    </w:p>
    <w:p w:rsidR="001B4EC8" w:rsidRPr="001B4EC8" w:rsidRDefault="001B4EC8" w:rsidP="001B4EC8">
      <w:pPr>
        <w:pStyle w:val="Odlomakpopisa"/>
        <w:numPr>
          <w:ilvl w:val="1"/>
          <w:numId w:val="10"/>
        </w:numPr>
        <w:spacing w:after="0" w:line="240" w:lineRule="auto"/>
      </w:pPr>
      <w:r>
        <w:t>perceptivno</w:t>
      </w:r>
      <w:r w:rsidR="00763D17">
        <w:t xml:space="preserve"> rasuđivanje (neverbalna inteligencija, fluidna inteligencija)</w:t>
      </w:r>
    </w:p>
    <w:p w:rsidR="001B4EC8" w:rsidRDefault="001B4EC8" w:rsidP="001B4EC8">
      <w:pPr>
        <w:pStyle w:val="Odlomakpopisa"/>
        <w:numPr>
          <w:ilvl w:val="0"/>
          <w:numId w:val="10"/>
        </w:numPr>
        <w:spacing w:after="0" w:line="240" w:lineRule="auto"/>
      </w:pPr>
      <w:r w:rsidRPr="001B4EC8">
        <w:t>specifične kognitivne sposobnosti</w:t>
      </w:r>
    </w:p>
    <w:p w:rsidR="00763D17" w:rsidRDefault="00763D17" w:rsidP="00763D17">
      <w:pPr>
        <w:pStyle w:val="Odlomakpopisa"/>
        <w:numPr>
          <w:ilvl w:val="1"/>
          <w:numId w:val="10"/>
        </w:numPr>
        <w:spacing w:after="0" w:line="240" w:lineRule="auto"/>
      </w:pPr>
      <w:r>
        <w:t>radno pamćenje</w:t>
      </w:r>
    </w:p>
    <w:p w:rsidR="00763D17" w:rsidRDefault="00763D17" w:rsidP="00763D17">
      <w:pPr>
        <w:pStyle w:val="Odlomakpopisa"/>
        <w:numPr>
          <w:ilvl w:val="1"/>
          <w:numId w:val="10"/>
        </w:numPr>
        <w:spacing w:after="0" w:line="240" w:lineRule="auto"/>
      </w:pPr>
      <w:r>
        <w:t>brzina obrade informacija</w:t>
      </w:r>
    </w:p>
    <w:p w:rsidR="00000000" w:rsidRPr="001B4EC8" w:rsidRDefault="001B4EC8" w:rsidP="001B4EC8">
      <w:pPr>
        <w:spacing w:after="0" w:line="240" w:lineRule="auto"/>
      </w:pPr>
      <w:r>
        <w:t>d</w:t>
      </w:r>
      <w:r w:rsidR="00763D17" w:rsidRPr="001B4EC8">
        <w:t>ob</w:t>
      </w:r>
      <w:r>
        <w:t>:</w:t>
      </w:r>
    </w:p>
    <w:p w:rsidR="00000000" w:rsidRPr="001B4EC8" w:rsidRDefault="00763D17" w:rsidP="001B4EC8">
      <w:pPr>
        <w:numPr>
          <w:ilvl w:val="0"/>
          <w:numId w:val="10"/>
        </w:numPr>
        <w:spacing w:after="0" w:line="240" w:lineRule="auto"/>
      </w:pPr>
      <w:r w:rsidRPr="001B4EC8">
        <w:t xml:space="preserve">6 g 0 </w:t>
      </w:r>
      <w:proofErr w:type="spellStart"/>
      <w:r w:rsidRPr="001B4EC8">
        <w:t>mj</w:t>
      </w:r>
      <w:proofErr w:type="spellEnd"/>
      <w:r w:rsidRPr="001B4EC8">
        <w:t xml:space="preserve"> do 16 g 11 </w:t>
      </w:r>
      <w:proofErr w:type="spellStart"/>
      <w:r w:rsidRPr="001B4EC8">
        <w:t>mj</w:t>
      </w:r>
      <w:proofErr w:type="spellEnd"/>
      <w:r w:rsidRPr="001B4EC8">
        <w:rPr>
          <w:lang w:val="en-US"/>
        </w:rPr>
        <w:t xml:space="preserve"> </w:t>
      </w:r>
    </w:p>
    <w:p w:rsidR="001B4EC8" w:rsidRPr="001B4EC8" w:rsidRDefault="001B4EC8" w:rsidP="001B4EC8">
      <w:pPr>
        <w:spacing w:after="0" w:line="240" w:lineRule="auto"/>
      </w:pPr>
    </w:p>
    <w:p w:rsidR="001B4EC8" w:rsidRDefault="00763D17" w:rsidP="00D60DC0">
      <w:pPr>
        <w:spacing w:after="0" w:line="240" w:lineRule="auto"/>
        <w:rPr>
          <w:b/>
          <w:color w:val="0070C0"/>
          <w:u w:val="single"/>
        </w:rPr>
      </w:pPr>
      <w:proofErr w:type="spellStart"/>
      <w:r w:rsidRPr="00763D17">
        <w:rPr>
          <w:b/>
          <w:bCs/>
          <w:color w:val="0070C0"/>
          <w:u w:val="single"/>
        </w:rPr>
        <w:t>Leiter</w:t>
      </w:r>
      <w:proofErr w:type="spellEnd"/>
      <w:r w:rsidRPr="00763D17">
        <w:rPr>
          <w:b/>
          <w:bCs/>
          <w:color w:val="0070C0"/>
          <w:u w:val="single"/>
        </w:rPr>
        <w:t>-3 (</w:t>
      </w:r>
      <w:proofErr w:type="spellStart"/>
      <w:r w:rsidRPr="00763D17">
        <w:rPr>
          <w:b/>
          <w:bCs/>
          <w:color w:val="0070C0"/>
          <w:u w:val="single"/>
        </w:rPr>
        <w:t>Leiterova</w:t>
      </w:r>
      <w:proofErr w:type="spellEnd"/>
      <w:r w:rsidRPr="00763D17">
        <w:rPr>
          <w:b/>
          <w:bCs/>
          <w:color w:val="0070C0"/>
          <w:u w:val="single"/>
        </w:rPr>
        <w:t xml:space="preserve"> skala inteligencije)</w:t>
      </w:r>
    </w:p>
    <w:p w:rsidR="00763D17" w:rsidRPr="00763D17" w:rsidRDefault="00763D17" w:rsidP="00763D17">
      <w:pPr>
        <w:spacing w:after="0" w:line="240" w:lineRule="auto"/>
      </w:pPr>
      <w:r w:rsidRPr="00763D17">
        <w:t>mjeri:</w:t>
      </w:r>
    </w:p>
    <w:p w:rsidR="00763D17" w:rsidRDefault="00763D17" w:rsidP="00763D17">
      <w:pPr>
        <w:pStyle w:val="Odlomakpopisa"/>
        <w:numPr>
          <w:ilvl w:val="0"/>
          <w:numId w:val="10"/>
        </w:numPr>
        <w:spacing w:after="0" w:line="240" w:lineRule="auto"/>
      </w:pPr>
      <w:r w:rsidRPr="00763D17">
        <w:t>Neverbalna, fluidna inteligencija</w:t>
      </w:r>
    </w:p>
    <w:p w:rsidR="00763D17" w:rsidRPr="00763D17" w:rsidRDefault="00763D17" w:rsidP="00763D17">
      <w:pPr>
        <w:pStyle w:val="Odlomakpopisa"/>
        <w:numPr>
          <w:ilvl w:val="0"/>
          <w:numId w:val="10"/>
        </w:numPr>
        <w:spacing w:after="0" w:line="240" w:lineRule="auto"/>
      </w:pPr>
    </w:p>
    <w:p w:rsidR="00763D17" w:rsidRPr="00763D17" w:rsidRDefault="00763D17" w:rsidP="00763D17">
      <w:pPr>
        <w:spacing w:after="0" w:line="240" w:lineRule="auto"/>
      </w:pPr>
      <w:r w:rsidRPr="00763D17">
        <w:t>dob:</w:t>
      </w:r>
    </w:p>
    <w:p w:rsidR="001B4EC8" w:rsidRDefault="00763D17" w:rsidP="00763D17">
      <w:pPr>
        <w:pStyle w:val="Odlomakpopisa"/>
        <w:numPr>
          <w:ilvl w:val="0"/>
          <w:numId w:val="10"/>
        </w:numPr>
        <w:spacing w:after="0" w:line="240" w:lineRule="auto"/>
      </w:pPr>
      <w:r w:rsidRPr="00763D17">
        <w:t xml:space="preserve">3 g 0 </w:t>
      </w:r>
      <w:proofErr w:type="spellStart"/>
      <w:r w:rsidRPr="00763D17">
        <w:t>mj</w:t>
      </w:r>
      <w:proofErr w:type="spellEnd"/>
      <w:r w:rsidRPr="00763D17">
        <w:t xml:space="preserve"> do 75 g</w:t>
      </w:r>
    </w:p>
    <w:p w:rsidR="00763D17" w:rsidRDefault="00763D17" w:rsidP="00763D17">
      <w:pPr>
        <w:spacing w:after="0" w:line="240" w:lineRule="auto"/>
      </w:pPr>
      <w:r>
        <w:t xml:space="preserve">Posebnost: </w:t>
      </w:r>
    </w:p>
    <w:p w:rsidR="00763D17" w:rsidRPr="00763D17" w:rsidRDefault="00763D17" w:rsidP="00763D17">
      <w:pPr>
        <w:pStyle w:val="Odlomakpopisa"/>
        <w:numPr>
          <w:ilvl w:val="0"/>
          <w:numId w:val="10"/>
        </w:numPr>
        <w:spacing w:after="0" w:line="240" w:lineRule="auto"/>
      </w:pPr>
      <w:r w:rsidRPr="00763D17">
        <w:t>potp</w:t>
      </w:r>
      <w:r>
        <w:t xml:space="preserve">uno neverbalan test: </w:t>
      </w:r>
      <w:r w:rsidRPr="00763D17">
        <w:t>i upute se daju neverbalno</w:t>
      </w:r>
      <w:r>
        <w:t xml:space="preserve"> - </w:t>
      </w:r>
      <w:r w:rsidRPr="00763D17">
        <w:t>maksimalno pošteno prema osobama s jezično govornim teškoćama</w:t>
      </w:r>
    </w:p>
    <w:p w:rsidR="00763D17" w:rsidRDefault="00763D17" w:rsidP="00763D17">
      <w:pPr>
        <w:pStyle w:val="Odlomakpopisa"/>
        <w:numPr>
          <w:ilvl w:val="0"/>
          <w:numId w:val="10"/>
        </w:numPr>
        <w:spacing w:after="0" w:line="240" w:lineRule="auto"/>
      </w:pPr>
      <w:r w:rsidRPr="001B4EC8">
        <w:t>specifične kognitivne sposobnosti</w:t>
      </w:r>
    </w:p>
    <w:p w:rsidR="00763D17" w:rsidRDefault="00763D17" w:rsidP="00D60DC0">
      <w:pPr>
        <w:spacing w:after="0" w:line="240" w:lineRule="auto"/>
        <w:rPr>
          <w:b/>
          <w:color w:val="0070C0"/>
          <w:u w:val="single"/>
        </w:rPr>
      </w:pPr>
    </w:p>
    <w:p w:rsidR="00D60DC0" w:rsidRDefault="00D60DC0" w:rsidP="00D60DC0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Preporuka za poboljšavanje intelektualnih sposobnosti</w:t>
      </w:r>
    </w:p>
    <w:p w:rsidR="00D60DC0" w:rsidRDefault="00D60DC0" w:rsidP="00D60DC0">
      <w:pPr>
        <w:spacing w:after="0" w:line="240" w:lineRule="auto"/>
        <w:rPr>
          <w:b/>
          <w:color w:val="0070C0"/>
          <w:u w:val="single"/>
        </w:rPr>
      </w:pPr>
    </w:p>
    <w:p w:rsidR="00D60DC0" w:rsidRDefault="00D60DC0" w:rsidP="00D60DC0">
      <w:pPr>
        <w:spacing w:after="0" w:line="240" w:lineRule="auto"/>
        <w:rPr>
          <w:b/>
          <w:color w:val="0070C0"/>
          <w:u w:val="single"/>
        </w:rPr>
      </w:pPr>
    </w:p>
    <w:p w:rsidR="00D60DC0" w:rsidRPr="00763D17" w:rsidRDefault="00D60DC0" w:rsidP="00C8661D">
      <w:pPr>
        <w:spacing w:after="0" w:line="240" w:lineRule="auto"/>
        <w:rPr>
          <w:b/>
          <w:color w:val="0070C0"/>
          <w:u w:val="single"/>
        </w:rPr>
      </w:pPr>
      <w:r w:rsidRPr="00D60DC0">
        <w:rPr>
          <w:b/>
          <w:noProof/>
          <w:color w:val="0070C0"/>
          <w:u w:val="single"/>
          <w:lang w:eastAsia="hr-HR"/>
        </w:rPr>
        <w:drawing>
          <wp:inline distT="0" distB="0" distL="0" distR="0">
            <wp:extent cx="2676442" cy="914400"/>
            <wp:effectExtent l="19050" t="0" r="0" b="0"/>
            <wp:docPr id="1" name="Slika 1" descr="Slikovni rezultat za lumo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8" name="Picture 2" descr="Slikovni rezultat za lumo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28" cy="914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0DC0">
        <w:rPr>
          <w:b/>
          <w:noProof/>
          <w:color w:val="0070C0"/>
          <w:u w:val="single"/>
          <w:lang w:eastAsia="hr-HR"/>
        </w:rPr>
        <w:drawing>
          <wp:inline distT="0" distB="0" distL="0" distR="0">
            <wp:extent cx="1296063" cy="914400"/>
            <wp:effectExtent l="0" t="0" r="0" b="0"/>
            <wp:docPr id="4" name="Slika 2" descr="Slikovni rezultat za lumo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0" name="Picture 4" descr="Slikovni rezultat za lumo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19" cy="91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0DC0" w:rsidRPr="00763D17" w:rsidSect="00EB1840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223"/>
    <w:multiLevelType w:val="hybridMultilevel"/>
    <w:tmpl w:val="EE40D5E2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BC4"/>
    <w:multiLevelType w:val="hybridMultilevel"/>
    <w:tmpl w:val="F334B6EE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284A"/>
    <w:multiLevelType w:val="hybridMultilevel"/>
    <w:tmpl w:val="BF862ADC"/>
    <w:lvl w:ilvl="0" w:tplc="A0C64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0C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2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20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41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A8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0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8A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FB58B9"/>
    <w:multiLevelType w:val="hybridMultilevel"/>
    <w:tmpl w:val="E7787E6E"/>
    <w:lvl w:ilvl="0" w:tplc="E1F86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2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05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00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03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0E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EE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03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0C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A24BE3"/>
    <w:multiLevelType w:val="hybridMultilevel"/>
    <w:tmpl w:val="0AA82882"/>
    <w:lvl w:ilvl="0" w:tplc="2E24639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F402A8"/>
    <w:multiLevelType w:val="hybridMultilevel"/>
    <w:tmpl w:val="721292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E0F7B"/>
    <w:multiLevelType w:val="hybridMultilevel"/>
    <w:tmpl w:val="CB260574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8CA"/>
    <w:multiLevelType w:val="hybridMultilevel"/>
    <w:tmpl w:val="AEF438BC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22302"/>
    <w:multiLevelType w:val="hybridMultilevel"/>
    <w:tmpl w:val="C72A2D96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72E4"/>
    <w:multiLevelType w:val="hybridMultilevel"/>
    <w:tmpl w:val="E194A4D0"/>
    <w:lvl w:ilvl="0" w:tplc="27F2F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EE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8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8F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F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E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F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820D1E"/>
    <w:multiLevelType w:val="hybridMultilevel"/>
    <w:tmpl w:val="82A6A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64188"/>
    <w:multiLevelType w:val="hybridMultilevel"/>
    <w:tmpl w:val="88BC375A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273"/>
    <w:rsid w:val="00020758"/>
    <w:rsid w:val="00076273"/>
    <w:rsid w:val="000C3539"/>
    <w:rsid w:val="00144D6C"/>
    <w:rsid w:val="001A48AC"/>
    <w:rsid w:val="001B4EC8"/>
    <w:rsid w:val="003179ED"/>
    <w:rsid w:val="003F5216"/>
    <w:rsid w:val="00490A58"/>
    <w:rsid w:val="00497615"/>
    <w:rsid w:val="005C45A5"/>
    <w:rsid w:val="00763D17"/>
    <w:rsid w:val="007B3045"/>
    <w:rsid w:val="0097141F"/>
    <w:rsid w:val="00AC3223"/>
    <w:rsid w:val="00C43A8D"/>
    <w:rsid w:val="00C8661D"/>
    <w:rsid w:val="00D60DC0"/>
    <w:rsid w:val="00EB1840"/>
    <w:rsid w:val="00EE38AD"/>
    <w:rsid w:val="00F2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1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27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27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4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Majda</cp:lastModifiedBy>
  <cp:revision>5</cp:revision>
  <dcterms:created xsi:type="dcterms:W3CDTF">2017-04-27T09:15:00Z</dcterms:created>
  <dcterms:modified xsi:type="dcterms:W3CDTF">2017-05-12T08:30:00Z</dcterms:modified>
</cp:coreProperties>
</file>