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886A5" w14:textId="4ACFD036" w:rsidR="00BB35FA" w:rsidRDefault="00611392" w:rsidP="00754133">
      <w:pPr>
        <w:jc w:val="center"/>
        <w:rPr>
          <w:rFonts w:ascii="Arial" w:hAnsi="Arial" w:cs="Arial"/>
          <w:sz w:val="28"/>
          <w:szCs w:val="24"/>
        </w:rPr>
      </w:pPr>
      <w:r w:rsidRPr="000E230F">
        <w:rPr>
          <w:rFonts w:ascii="Arial" w:hAnsi="Arial" w:cs="Arial"/>
          <w:sz w:val="28"/>
          <w:szCs w:val="24"/>
        </w:rPr>
        <w:t>HRVATSKO BRODOVLJE U NOVOM VIJEKU</w:t>
      </w:r>
    </w:p>
    <w:p w14:paraId="21738A3A" w14:textId="77777777" w:rsidR="00C62A7A" w:rsidRPr="000E230F" w:rsidRDefault="00C62A7A" w:rsidP="00754133">
      <w:pPr>
        <w:jc w:val="both"/>
        <w:rPr>
          <w:rFonts w:ascii="Arial" w:hAnsi="Arial" w:cs="Arial"/>
          <w:sz w:val="28"/>
          <w:szCs w:val="24"/>
        </w:rPr>
      </w:pPr>
    </w:p>
    <w:p w14:paraId="62F9A8C8" w14:textId="6A0C96A8" w:rsidR="00611392" w:rsidRPr="000E230F" w:rsidRDefault="009026E4" w:rsidP="00754133">
      <w:p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Opis predmeta</w:t>
      </w:r>
    </w:p>
    <w:p w14:paraId="1094BBE8" w14:textId="77777777" w:rsidR="009026E4" w:rsidRPr="009026E4" w:rsidRDefault="009026E4" w:rsidP="00754133">
      <w:pPr>
        <w:tabs>
          <w:tab w:val="left" w:pos="2820"/>
        </w:tabs>
        <w:spacing w:after="0"/>
        <w:jc w:val="both"/>
        <w:rPr>
          <w:rFonts w:ascii="Arial" w:hAnsi="Arial" w:cs="Arial"/>
        </w:rPr>
      </w:pPr>
      <w:r w:rsidRPr="009026E4">
        <w:rPr>
          <w:rFonts w:ascii="Arial" w:hAnsi="Arial" w:cs="Arial"/>
        </w:rPr>
        <w:t>Upoznavanje svijeta svakodnevnice maloga čovjeka u hrvatskim zemljama tijekom XVIII. stoljeća okrenutih prema Jadranskom moru. Čovjek je ujedno i kultura koju on stvara: tako su i brodovi izraz cjelokupnoga tadašnjega obalnoga svijeta.</w:t>
      </w:r>
    </w:p>
    <w:p w14:paraId="34F9713F" w14:textId="77777777" w:rsidR="009026E4" w:rsidRPr="009026E4" w:rsidRDefault="009026E4" w:rsidP="00754133">
      <w:pPr>
        <w:tabs>
          <w:tab w:val="left" w:pos="2820"/>
        </w:tabs>
        <w:spacing w:after="0"/>
        <w:jc w:val="both"/>
        <w:rPr>
          <w:rFonts w:ascii="Arial" w:hAnsi="Arial" w:cs="Arial"/>
        </w:rPr>
      </w:pPr>
      <w:r w:rsidRPr="009026E4">
        <w:rPr>
          <w:rFonts w:ascii="Arial" w:hAnsi="Arial" w:cs="Arial"/>
        </w:rPr>
        <w:t>Dat će se pregled povijesti brodovlja od antike do kraja XVIII. stoljeća, s posebnim naglaskom na mediteranske te jadranske vrste brodova.</w:t>
      </w:r>
    </w:p>
    <w:p w14:paraId="607A600B" w14:textId="77777777" w:rsidR="009026E4" w:rsidRPr="009026E4" w:rsidRDefault="009026E4" w:rsidP="00754133">
      <w:pPr>
        <w:tabs>
          <w:tab w:val="left" w:pos="2820"/>
        </w:tabs>
        <w:spacing w:after="0"/>
        <w:jc w:val="both"/>
        <w:rPr>
          <w:rFonts w:ascii="Arial" w:hAnsi="Arial" w:cs="Arial"/>
        </w:rPr>
      </w:pPr>
      <w:r w:rsidRPr="009026E4">
        <w:rPr>
          <w:rFonts w:ascii="Arial" w:hAnsi="Arial" w:cs="Arial"/>
        </w:rPr>
        <w:t xml:space="preserve">Predstavit će se vrela iz talijanskih arhiva koji čuvaju podatke o hrvatskim brodovima, kapetanima, parunima, mornarima, </w:t>
      </w:r>
      <w:r w:rsidRPr="009026E4">
        <w:rPr>
          <w:rFonts w:ascii="Arial" w:hAnsi="Arial" w:cs="Arial"/>
          <w:i/>
          <w:iCs/>
        </w:rPr>
        <w:t xml:space="preserve">Hrvatski pomorski regesti 18. stoljeća </w:t>
      </w:r>
      <w:r w:rsidRPr="009026E4">
        <w:rPr>
          <w:rFonts w:ascii="Arial" w:hAnsi="Arial" w:cs="Arial"/>
        </w:rPr>
        <w:t>(RMC) 1.–3. sv. čijih 16.000 dokumenata stoje na raspolaganju studentima za obradu i analizu.</w:t>
      </w:r>
    </w:p>
    <w:p w14:paraId="51C35DE3" w14:textId="77777777" w:rsidR="009026E4" w:rsidRPr="009026E4" w:rsidRDefault="009026E4" w:rsidP="00754133">
      <w:pPr>
        <w:tabs>
          <w:tab w:val="left" w:pos="2820"/>
        </w:tabs>
        <w:spacing w:after="0"/>
        <w:jc w:val="both"/>
        <w:rPr>
          <w:rFonts w:ascii="Arial" w:hAnsi="Arial" w:cs="Arial"/>
        </w:rPr>
      </w:pPr>
      <w:r w:rsidRPr="009026E4">
        <w:rPr>
          <w:rFonts w:ascii="Arial" w:hAnsi="Arial" w:cs="Arial"/>
        </w:rPr>
        <w:t>Studenti će se upoznati s više od 70 raznih naziva i vrsta brodova karakterističnih za jadransku plovidbu novoga vijeka.</w:t>
      </w:r>
    </w:p>
    <w:p w14:paraId="09CC871E" w14:textId="4EF5A9C7" w:rsidR="00C62A7A" w:rsidRPr="00754133" w:rsidRDefault="009026E4" w:rsidP="00754133">
      <w:pPr>
        <w:jc w:val="both"/>
        <w:rPr>
          <w:rFonts w:ascii="Arial" w:hAnsi="Arial" w:cs="Arial"/>
        </w:rPr>
      </w:pPr>
      <w:r w:rsidRPr="00754133">
        <w:rPr>
          <w:rFonts w:ascii="Arial" w:hAnsi="Arial" w:cs="Arial"/>
        </w:rPr>
        <w:t>Cilj je ujedno naučiti studente kako i gdje tražiti dokumente toga povijesnoga razdoblja te ih ujedno uvesti u suvremene digitalne tehnologije analize i kategorizacije takva golemoga obujma izvornih dokumenata.</w:t>
      </w:r>
    </w:p>
    <w:p w14:paraId="0DDCD6C4" w14:textId="21B47E2C" w:rsidR="000E230F" w:rsidRPr="00767E6B" w:rsidRDefault="00C62A7A" w:rsidP="00754133">
      <w:pPr>
        <w:jc w:val="both"/>
        <w:rPr>
          <w:rFonts w:ascii="Arial" w:hAnsi="Arial" w:cs="Arial"/>
          <w:sz w:val="26"/>
          <w:szCs w:val="26"/>
          <w:u w:val="single"/>
        </w:rPr>
      </w:pPr>
      <w:r w:rsidRPr="00767E6B">
        <w:rPr>
          <w:rFonts w:ascii="Arial" w:hAnsi="Arial" w:cs="Arial"/>
          <w:sz w:val="26"/>
          <w:szCs w:val="26"/>
          <w:u w:val="single"/>
        </w:rPr>
        <w:t>I</w:t>
      </w:r>
      <w:r w:rsidR="007A5E03" w:rsidRPr="00767E6B">
        <w:rPr>
          <w:rFonts w:ascii="Arial" w:hAnsi="Arial" w:cs="Arial"/>
          <w:sz w:val="26"/>
          <w:szCs w:val="26"/>
          <w:u w:val="single"/>
        </w:rPr>
        <w:t>shodi</w:t>
      </w:r>
    </w:p>
    <w:p w14:paraId="7F33CCFD" w14:textId="77777777" w:rsidR="007A5E03" w:rsidRPr="007A5E03" w:rsidRDefault="007A5E03" w:rsidP="00754133">
      <w:pPr>
        <w:spacing w:after="0" w:line="240" w:lineRule="auto"/>
        <w:jc w:val="both"/>
        <w:rPr>
          <w:rFonts w:ascii="Arial" w:hAnsi="Arial" w:cs="Arial"/>
        </w:rPr>
      </w:pPr>
      <w:r w:rsidRPr="007A5E03">
        <w:rPr>
          <w:rFonts w:ascii="Arial" w:hAnsi="Arial" w:cs="Arial"/>
        </w:rPr>
        <w:t>Vrjednovati povijesne činjenice i procese nacionalne, europske i svjetske povijesti te njihove problematike interpretiranja.</w:t>
      </w:r>
    </w:p>
    <w:p w14:paraId="014BF495" w14:textId="77777777" w:rsidR="007A5E03" w:rsidRPr="007A5E03" w:rsidRDefault="007A5E03" w:rsidP="00754133">
      <w:pPr>
        <w:tabs>
          <w:tab w:val="left" w:pos="2820"/>
        </w:tabs>
        <w:spacing w:after="0"/>
        <w:jc w:val="both"/>
        <w:rPr>
          <w:rFonts w:ascii="Arial" w:hAnsi="Arial" w:cs="Arial"/>
        </w:rPr>
      </w:pPr>
      <w:r w:rsidRPr="007A5E03">
        <w:rPr>
          <w:rFonts w:ascii="Arial" w:hAnsi="Arial" w:cs="Arial"/>
        </w:rPr>
        <w:t>Interpretirati i vrjednovati historiografski tekst.</w:t>
      </w:r>
    </w:p>
    <w:p w14:paraId="0BA9CC46" w14:textId="77777777" w:rsidR="003C4D0A" w:rsidRPr="00754133" w:rsidRDefault="007A5E03" w:rsidP="00754133">
      <w:pPr>
        <w:jc w:val="both"/>
        <w:rPr>
          <w:rFonts w:ascii="Arial" w:hAnsi="Arial" w:cs="Arial"/>
          <w:color w:val="000000"/>
        </w:rPr>
      </w:pPr>
      <w:r w:rsidRPr="007A5E03">
        <w:rPr>
          <w:rFonts w:ascii="Arial" w:hAnsi="Arial" w:cs="Arial"/>
          <w:color w:val="000000"/>
        </w:rPr>
        <w:t>Samostalno provoditi znanstvena istraživanja iz područja povijesnih odnosno historijskih znanosti i pisati povijesne radove na jasan i organiziran način.</w:t>
      </w:r>
    </w:p>
    <w:p w14:paraId="1199FBF6" w14:textId="77777777" w:rsidR="003C4D0A" w:rsidRPr="003C4D0A" w:rsidRDefault="003C4D0A" w:rsidP="00754133">
      <w:pPr>
        <w:tabs>
          <w:tab w:val="left" w:pos="2820"/>
        </w:tabs>
        <w:spacing w:before="40" w:after="40"/>
        <w:ind w:left="274" w:hanging="274"/>
        <w:jc w:val="both"/>
        <w:rPr>
          <w:rFonts w:ascii="Arial" w:hAnsi="Arial" w:cs="Arial"/>
        </w:rPr>
      </w:pPr>
      <w:r w:rsidRPr="003C4D0A">
        <w:rPr>
          <w:rFonts w:ascii="Arial" w:hAnsi="Arial" w:cs="Arial"/>
        </w:rPr>
        <w:t>1. Analizirati povijest pomorstva: od prapovijesti do XVIII. st.</w:t>
      </w:r>
    </w:p>
    <w:p w14:paraId="5B63B93F" w14:textId="77777777" w:rsidR="003C4D0A" w:rsidRPr="003C4D0A" w:rsidRDefault="003C4D0A" w:rsidP="00754133">
      <w:pPr>
        <w:tabs>
          <w:tab w:val="left" w:pos="2820"/>
        </w:tabs>
        <w:spacing w:before="40" w:after="40"/>
        <w:ind w:left="274" w:hanging="274"/>
        <w:jc w:val="both"/>
        <w:rPr>
          <w:rFonts w:ascii="Arial" w:hAnsi="Arial" w:cs="Arial"/>
        </w:rPr>
      </w:pPr>
      <w:r w:rsidRPr="003C4D0A">
        <w:rPr>
          <w:rFonts w:ascii="Arial" w:hAnsi="Arial" w:cs="Arial"/>
        </w:rPr>
        <w:t xml:space="preserve">2. Objasniti </w:t>
      </w:r>
      <w:proofErr w:type="spellStart"/>
      <w:r w:rsidRPr="003C4D0A">
        <w:rPr>
          <w:rFonts w:ascii="Arial" w:hAnsi="Arial" w:cs="Arial"/>
        </w:rPr>
        <w:t>geo</w:t>
      </w:r>
      <w:proofErr w:type="spellEnd"/>
      <w:r w:rsidRPr="003C4D0A">
        <w:rPr>
          <w:rFonts w:ascii="Arial" w:hAnsi="Arial" w:cs="Arial"/>
        </w:rPr>
        <w:t>-političke specifičnosti hrvatskih zemalja između Mletačke Republike, Habsburške Monarhije, Osmanskoga Carstva i Dubrovačke Republike.</w:t>
      </w:r>
    </w:p>
    <w:p w14:paraId="1BC69E86" w14:textId="77777777" w:rsidR="003C4D0A" w:rsidRPr="003C4D0A" w:rsidRDefault="003C4D0A" w:rsidP="00754133">
      <w:pPr>
        <w:tabs>
          <w:tab w:val="left" w:pos="2820"/>
        </w:tabs>
        <w:spacing w:before="40" w:after="40"/>
        <w:ind w:left="274" w:hanging="274"/>
        <w:jc w:val="both"/>
        <w:rPr>
          <w:rFonts w:ascii="Arial" w:hAnsi="Arial" w:cs="Arial"/>
        </w:rPr>
      </w:pPr>
      <w:r w:rsidRPr="003C4D0A">
        <w:rPr>
          <w:rFonts w:ascii="Arial" w:hAnsi="Arial" w:cs="Arial"/>
        </w:rPr>
        <w:t>3. Prepoznati i razlikovati vrste brodova u XVIII. st. na Jadranu.</w:t>
      </w:r>
    </w:p>
    <w:p w14:paraId="2DBC3F17" w14:textId="77777777" w:rsidR="003C4D0A" w:rsidRPr="003C4D0A" w:rsidRDefault="003C4D0A" w:rsidP="00754133">
      <w:pPr>
        <w:tabs>
          <w:tab w:val="left" w:pos="2820"/>
        </w:tabs>
        <w:spacing w:before="40" w:after="40"/>
        <w:ind w:left="274" w:hanging="274"/>
        <w:jc w:val="both"/>
        <w:rPr>
          <w:rFonts w:ascii="Arial" w:hAnsi="Arial" w:cs="Arial"/>
        </w:rPr>
      </w:pPr>
      <w:r w:rsidRPr="003C4D0A">
        <w:rPr>
          <w:rFonts w:ascii="Arial" w:hAnsi="Arial" w:cs="Arial"/>
        </w:rPr>
        <w:t>4. Identificirati vrste brodova unutar 16.000 objavljenih pomorski vrela: suvremeni digitalni sustavi pretraživanja.</w:t>
      </w:r>
    </w:p>
    <w:p w14:paraId="29CD28FA" w14:textId="77777777" w:rsidR="003C4D0A" w:rsidRPr="003C4D0A" w:rsidRDefault="003C4D0A" w:rsidP="00754133">
      <w:pPr>
        <w:tabs>
          <w:tab w:val="left" w:pos="2820"/>
        </w:tabs>
        <w:spacing w:before="40" w:after="40"/>
        <w:ind w:left="274" w:hanging="274"/>
        <w:jc w:val="both"/>
        <w:rPr>
          <w:rFonts w:ascii="Arial" w:hAnsi="Arial" w:cs="Arial"/>
        </w:rPr>
      </w:pPr>
      <w:r w:rsidRPr="003C4D0A">
        <w:rPr>
          <w:rFonts w:ascii="Arial" w:hAnsi="Arial" w:cs="Arial"/>
        </w:rPr>
        <w:t>5. Primijeniti specifične metodologije za predmet: traženje dokumenata, njihovo (transkribiranje - izborno) usustavljivanje, te sintetiziranje pojedinih tematika na autonoman način pisano i usmeno.</w:t>
      </w:r>
    </w:p>
    <w:p w14:paraId="2D84C405" w14:textId="77777777" w:rsidR="00767E6B" w:rsidRDefault="00767E6B" w:rsidP="00754133">
      <w:pPr>
        <w:tabs>
          <w:tab w:val="left" w:pos="2820"/>
        </w:tabs>
        <w:spacing w:before="40" w:after="40"/>
        <w:jc w:val="both"/>
        <w:rPr>
          <w:rFonts w:ascii="Arial" w:hAnsi="Arial" w:cs="Arial"/>
          <w:color w:val="000000"/>
        </w:rPr>
      </w:pPr>
    </w:p>
    <w:p w14:paraId="3EA9CD92" w14:textId="0EA00FA4" w:rsidR="003C4D0A" w:rsidRPr="003C4D0A" w:rsidRDefault="003C4D0A" w:rsidP="00754133">
      <w:pPr>
        <w:tabs>
          <w:tab w:val="left" w:pos="2820"/>
        </w:tabs>
        <w:spacing w:before="40" w:after="40"/>
        <w:jc w:val="both"/>
        <w:rPr>
          <w:rFonts w:ascii="Arial" w:hAnsi="Arial" w:cs="Arial"/>
          <w:color w:val="000000"/>
        </w:rPr>
      </w:pPr>
      <w:r w:rsidRPr="003C4D0A">
        <w:rPr>
          <w:rFonts w:ascii="Arial" w:hAnsi="Arial" w:cs="Arial"/>
          <w:color w:val="000000"/>
        </w:rPr>
        <w:t>Student će nakon položenoga ispita:</w:t>
      </w:r>
    </w:p>
    <w:p w14:paraId="13403036" w14:textId="77777777" w:rsidR="003C4D0A" w:rsidRPr="003C4D0A" w:rsidRDefault="003C4D0A" w:rsidP="00754133">
      <w:pPr>
        <w:tabs>
          <w:tab w:val="left" w:pos="2820"/>
        </w:tabs>
        <w:spacing w:before="40" w:after="40"/>
        <w:jc w:val="both"/>
        <w:rPr>
          <w:rFonts w:ascii="Arial" w:hAnsi="Arial" w:cs="Arial"/>
          <w:color w:val="000000"/>
        </w:rPr>
      </w:pPr>
      <w:r w:rsidRPr="003C4D0A">
        <w:rPr>
          <w:rFonts w:ascii="Arial" w:hAnsi="Arial" w:cs="Arial"/>
          <w:color w:val="000000"/>
        </w:rPr>
        <w:t>- moći opisati osnovne elemente razvoja brodovlja od antike do XVIII. st.</w:t>
      </w:r>
    </w:p>
    <w:p w14:paraId="208636C0" w14:textId="77777777" w:rsidR="003C4D0A" w:rsidRPr="003C4D0A" w:rsidRDefault="003C4D0A" w:rsidP="00754133">
      <w:pPr>
        <w:tabs>
          <w:tab w:val="left" w:pos="2820"/>
        </w:tabs>
        <w:spacing w:before="40" w:after="40"/>
        <w:jc w:val="both"/>
        <w:rPr>
          <w:rFonts w:ascii="Arial" w:hAnsi="Arial" w:cs="Arial"/>
          <w:color w:val="000000"/>
        </w:rPr>
      </w:pPr>
      <w:r w:rsidRPr="003C4D0A">
        <w:rPr>
          <w:rFonts w:ascii="Arial" w:hAnsi="Arial" w:cs="Arial"/>
          <w:color w:val="000000"/>
        </w:rPr>
        <w:t>- moći definirati osnovne vrste brodova na Jadranu i Sredozemlju</w:t>
      </w:r>
    </w:p>
    <w:p w14:paraId="57EF20E4" w14:textId="77777777" w:rsidR="003C4D0A" w:rsidRPr="003C4D0A" w:rsidRDefault="003C4D0A" w:rsidP="00754133">
      <w:pPr>
        <w:tabs>
          <w:tab w:val="left" w:pos="2820"/>
        </w:tabs>
        <w:spacing w:before="40" w:after="40"/>
        <w:jc w:val="both"/>
        <w:rPr>
          <w:rFonts w:ascii="Arial" w:hAnsi="Arial" w:cs="Arial"/>
          <w:color w:val="000000"/>
        </w:rPr>
      </w:pPr>
      <w:r w:rsidRPr="003C4D0A">
        <w:rPr>
          <w:rFonts w:ascii="Arial" w:hAnsi="Arial" w:cs="Arial"/>
          <w:color w:val="000000"/>
        </w:rPr>
        <w:t>- moći identificirati i analizirati izvorne dokumente brzim digitalnim pretragama te ih povezati s referentnom literaturom</w:t>
      </w:r>
    </w:p>
    <w:p w14:paraId="42CD683B" w14:textId="06ED2019" w:rsidR="003C4D0A" w:rsidRDefault="003C4D0A" w:rsidP="00754133">
      <w:pPr>
        <w:jc w:val="both"/>
        <w:rPr>
          <w:rFonts w:ascii="Arial" w:hAnsi="Arial" w:cs="Arial"/>
          <w:color w:val="000000"/>
        </w:rPr>
      </w:pPr>
      <w:r w:rsidRPr="00754133">
        <w:rPr>
          <w:rFonts w:ascii="Arial" w:hAnsi="Arial" w:cs="Arial"/>
          <w:color w:val="000000"/>
        </w:rPr>
        <w:t>- biti sposoban samostalno pronaći, koristiti, analizirati i vrjednovati referentnu literaturu vezanu uz hrvatsko brodovlje</w:t>
      </w:r>
    </w:p>
    <w:p w14:paraId="51F5219E" w14:textId="44178FA0" w:rsidR="00754133" w:rsidRDefault="00754133" w:rsidP="00754133">
      <w:pPr>
        <w:jc w:val="both"/>
        <w:rPr>
          <w:rFonts w:ascii="Arial" w:hAnsi="Arial" w:cs="Arial"/>
          <w:color w:val="000000"/>
        </w:rPr>
      </w:pPr>
    </w:p>
    <w:p w14:paraId="56EDD62C" w14:textId="77777777" w:rsidR="00754133" w:rsidRPr="00754133" w:rsidRDefault="00754133" w:rsidP="00754133">
      <w:pPr>
        <w:jc w:val="both"/>
        <w:rPr>
          <w:rFonts w:ascii="Arial" w:hAnsi="Arial" w:cs="Arial"/>
          <w:color w:val="000000"/>
        </w:rPr>
      </w:pPr>
    </w:p>
    <w:p w14:paraId="5D247992" w14:textId="5960CB8E" w:rsidR="003C4D0A" w:rsidRDefault="003C4D0A" w:rsidP="00754133">
      <w:pPr>
        <w:jc w:val="both"/>
        <w:rPr>
          <w:rFonts w:ascii="Arial" w:hAnsi="Arial" w:cs="Arial"/>
          <w:sz w:val="24"/>
          <w:szCs w:val="24"/>
          <w:u w:val="single"/>
        </w:rPr>
      </w:pPr>
      <w:r w:rsidRPr="00754133">
        <w:rPr>
          <w:rFonts w:ascii="Arial" w:hAnsi="Arial" w:cs="Arial"/>
          <w:sz w:val="24"/>
          <w:szCs w:val="24"/>
          <w:u w:val="single"/>
        </w:rPr>
        <w:lastRenderedPageBreak/>
        <w:t>Hodogram</w:t>
      </w:r>
    </w:p>
    <w:p w14:paraId="716DFB52" w14:textId="77777777" w:rsidR="00767E6B" w:rsidRPr="00754133" w:rsidRDefault="00767E6B" w:rsidP="00754133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09376497" w14:textId="3285884A" w:rsidR="003C4D0A" w:rsidRDefault="003C4D0A" w:rsidP="00754133">
      <w:pPr>
        <w:spacing w:before="40" w:after="40" w:line="240" w:lineRule="auto"/>
        <w:jc w:val="both"/>
        <w:rPr>
          <w:rFonts w:ascii="Arial" w:hAnsi="Arial" w:cs="Arial"/>
          <w:u w:val="single"/>
        </w:rPr>
      </w:pPr>
      <w:r w:rsidRPr="00754133">
        <w:rPr>
          <w:rFonts w:ascii="Arial" w:hAnsi="Arial" w:cs="Arial"/>
          <w:u w:val="single"/>
        </w:rPr>
        <w:t>Predavanja:</w:t>
      </w:r>
    </w:p>
    <w:p w14:paraId="47CA5FC4" w14:textId="77777777" w:rsidR="00767E6B" w:rsidRPr="00754133" w:rsidRDefault="00767E6B" w:rsidP="00754133">
      <w:pPr>
        <w:spacing w:before="40" w:after="40" w:line="240" w:lineRule="auto"/>
        <w:jc w:val="both"/>
        <w:rPr>
          <w:rFonts w:ascii="Arial" w:hAnsi="Arial" w:cs="Arial"/>
          <w:u w:val="single"/>
        </w:rPr>
      </w:pPr>
    </w:p>
    <w:p w14:paraId="2D1A9E5E" w14:textId="236D4890" w:rsidR="003C4D0A" w:rsidRPr="00754133" w:rsidRDefault="003C4D0A" w:rsidP="00754133">
      <w:pPr>
        <w:spacing w:before="40" w:after="40" w:line="240" w:lineRule="auto"/>
        <w:jc w:val="both"/>
        <w:rPr>
          <w:rFonts w:ascii="Arial" w:hAnsi="Arial" w:cs="Arial"/>
        </w:rPr>
      </w:pPr>
      <w:r w:rsidRPr="00754133">
        <w:rPr>
          <w:rFonts w:ascii="Arial" w:hAnsi="Arial" w:cs="Arial"/>
        </w:rPr>
        <w:t xml:space="preserve">1. Uvodno predavanje: predstavljanje kolegija, vremenik i sustav obveza. Izvori i </w:t>
      </w:r>
      <w:proofErr w:type="spellStart"/>
      <w:r w:rsidRPr="00754133">
        <w:rPr>
          <w:rFonts w:ascii="Arial" w:hAnsi="Arial" w:cs="Arial"/>
        </w:rPr>
        <w:t>literatur</w:t>
      </w:r>
      <w:proofErr w:type="spellEnd"/>
      <w:r w:rsidRPr="00754133">
        <w:rPr>
          <w:rFonts w:ascii="Arial" w:hAnsi="Arial" w:cs="Arial"/>
        </w:rPr>
        <w:tab/>
      </w:r>
    </w:p>
    <w:p w14:paraId="713A47C0" w14:textId="77777777" w:rsidR="003C4D0A" w:rsidRPr="00754133" w:rsidRDefault="003C4D0A" w:rsidP="00754133">
      <w:pPr>
        <w:spacing w:before="40" w:after="40" w:line="240" w:lineRule="auto"/>
        <w:jc w:val="both"/>
        <w:rPr>
          <w:rFonts w:ascii="Arial" w:hAnsi="Arial" w:cs="Arial"/>
        </w:rPr>
      </w:pPr>
      <w:r w:rsidRPr="00754133">
        <w:rPr>
          <w:rFonts w:ascii="Arial" w:hAnsi="Arial" w:cs="Arial"/>
        </w:rPr>
        <w:t>2. Povijest Jadrana: veze između obala.</w:t>
      </w:r>
    </w:p>
    <w:p w14:paraId="63DF7527" w14:textId="77777777" w:rsidR="003C4D0A" w:rsidRPr="00754133" w:rsidRDefault="003C4D0A" w:rsidP="00754133">
      <w:pPr>
        <w:spacing w:before="40" w:after="40" w:line="240" w:lineRule="auto"/>
        <w:jc w:val="both"/>
        <w:rPr>
          <w:rFonts w:ascii="Arial" w:hAnsi="Arial" w:cs="Arial"/>
        </w:rPr>
      </w:pPr>
      <w:r w:rsidRPr="00754133">
        <w:rPr>
          <w:rFonts w:ascii="Arial" w:hAnsi="Arial" w:cs="Arial"/>
        </w:rPr>
        <w:t xml:space="preserve">3. Habsburška Monarhija, hrvatske zemlje i Jadran: tko su bili </w:t>
      </w:r>
      <w:proofErr w:type="spellStart"/>
      <w:r w:rsidRPr="00754133">
        <w:rPr>
          <w:rFonts w:ascii="Arial" w:hAnsi="Arial" w:cs="Arial"/>
          <w:i/>
          <w:iCs/>
        </w:rPr>
        <w:t>sudditi</w:t>
      </w:r>
      <w:proofErr w:type="spellEnd"/>
      <w:r w:rsidRPr="00754133">
        <w:rPr>
          <w:rFonts w:ascii="Arial" w:hAnsi="Arial" w:cs="Arial"/>
          <w:i/>
          <w:iCs/>
        </w:rPr>
        <w:t xml:space="preserve"> </w:t>
      </w:r>
      <w:proofErr w:type="spellStart"/>
      <w:r w:rsidRPr="00754133">
        <w:rPr>
          <w:rFonts w:ascii="Arial" w:hAnsi="Arial" w:cs="Arial"/>
          <w:i/>
          <w:iCs/>
        </w:rPr>
        <w:t>imperiali</w:t>
      </w:r>
      <w:proofErr w:type="spellEnd"/>
      <w:r w:rsidRPr="00754133">
        <w:rPr>
          <w:rFonts w:ascii="Arial" w:hAnsi="Arial" w:cs="Arial"/>
        </w:rPr>
        <w:t>?</w:t>
      </w:r>
      <w:r w:rsidRPr="00754133">
        <w:rPr>
          <w:rFonts w:ascii="Arial" w:hAnsi="Arial" w:cs="Arial"/>
        </w:rPr>
        <w:tab/>
      </w:r>
    </w:p>
    <w:p w14:paraId="0E9E424C" w14:textId="77777777" w:rsidR="003C4D0A" w:rsidRPr="00754133" w:rsidRDefault="003C4D0A" w:rsidP="00754133">
      <w:pPr>
        <w:spacing w:before="40" w:after="40" w:line="240" w:lineRule="auto"/>
        <w:jc w:val="both"/>
        <w:rPr>
          <w:rFonts w:ascii="Arial" w:hAnsi="Arial" w:cs="Arial"/>
        </w:rPr>
      </w:pPr>
      <w:r w:rsidRPr="00754133">
        <w:rPr>
          <w:rFonts w:ascii="Arial" w:hAnsi="Arial" w:cs="Arial"/>
        </w:rPr>
        <w:t xml:space="preserve">4. Mletačka Republika, </w:t>
      </w:r>
      <w:proofErr w:type="spellStart"/>
      <w:r w:rsidRPr="00754133">
        <w:rPr>
          <w:rFonts w:ascii="Arial" w:hAnsi="Arial" w:cs="Arial"/>
          <w:i/>
          <w:iCs/>
        </w:rPr>
        <w:t>Golfo</w:t>
      </w:r>
      <w:proofErr w:type="spellEnd"/>
      <w:r w:rsidRPr="00754133">
        <w:rPr>
          <w:rFonts w:ascii="Arial" w:hAnsi="Arial" w:cs="Arial"/>
          <w:i/>
          <w:iCs/>
        </w:rPr>
        <w:t xml:space="preserve"> di Venezia</w:t>
      </w:r>
      <w:r w:rsidRPr="00754133">
        <w:rPr>
          <w:rFonts w:ascii="Arial" w:hAnsi="Arial" w:cs="Arial"/>
        </w:rPr>
        <w:t xml:space="preserve">, </w:t>
      </w:r>
      <w:r w:rsidRPr="00754133">
        <w:rPr>
          <w:rFonts w:ascii="Arial" w:hAnsi="Arial" w:cs="Arial"/>
          <w:i/>
          <w:iCs/>
        </w:rPr>
        <w:t>Mare Nostrum</w:t>
      </w:r>
      <w:r w:rsidRPr="00754133">
        <w:rPr>
          <w:rFonts w:ascii="Arial" w:hAnsi="Arial" w:cs="Arial"/>
        </w:rPr>
        <w:t xml:space="preserve">, </w:t>
      </w:r>
      <w:proofErr w:type="spellStart"/>
      <w:r w:rsidRPr="00754133">
        <w:rPr>
          <w:rFonts w:ascii="Arial" w:hAnsi="Arial" w:cs="Arial"/>
          <w:i/>
          <w:iCs/>
        </w:rPr>
        <w:t>sudditi</w:t>
      </w:r>
      <w:proofErr w:type="spellEnd"/>
      <w:r w:rsidRPr="00754133">
        <w:rPr>
          <w:rFonts w:ascii="Arial" w:hAnsi="Arial" w:cs="Arial"/>
          <w:i/>
          <w:iCs/>
        </w:rPr>
        <w:t xml:space="preserve"> </w:t>
      </w:r>
      <w:proofErr w:type="spellStart"/>
      <w:r w:rsidRPr="00754133">
        <w:rPr>
          <w:rFonts w:ascii="Arial" w:hAnsi="Arial" w:cs="Arial"/>
          <w:i/>
          <w:iCs/>
        </w:rPr>
        <w:t>veneti</w:t>
      </w:r>
      <w:proofErr w:type="spellEnd"/>
      <w:r w:rsidRPr="00754133">
        <w:rPr>
          <w:rFonts w:ascii="Arial" w:hAnsi="Arial" w:cs="Arial"/>
        </w:rPr>
        <w:t>.</w:t>
      </w:r>
      <w:r w:rsidRPr="00754133">
        <w:rPr>
          <w:rFonts w:ascii="Arial" w:hAnsi="Arial" w:cs="Arial"/>
        </w:rPr>
        <w:tab/>
      </w:r>
    </w:p>
    <w:p w14:paraId="68620B04" w14:textId="77777777" w:rsidR="003C4D0A" w:rsidRPr="00754133" w:rsidRDefault="003C4D0A" w:rsidP="00754133">
      <w:pPr>
        <w:spacing w:before="40" w:after="40" w:line="240" w:lineRule="auto"/>
        <w:jc w:val="both"/>
        <w:rPr>
          <w:rFonts w:ascii="Arial" w:hAnsi="Arial" w:cs="Arial"/>
        </w:rPr>
      </w:pPr>
      <w:r w:rsidRPr="00754133">
        <w:rPr>
          <w:rFonts w:ascii="Arial" w:hAnsi="Arial" w:cs="Arial"/>
        </w:rPr>
        <w:t xml:space="preserve">5. Dubrovačka Republika između zaleđa i mora: </w:t>
      </w:r>
      <w:r w:rsidRPr="00754133">
        <w:rPr>
          <w:rFonts w:ascii="Arial" w:hAnsi="Arial" w:cs="Arial"/>
          <w:i/>
          <w:iCs/>
        </w:rPr>
        <w:t xml:space="preserve">Libertas et </w:t>
      </w:r>
      <w:proofErr w:type="spellStart"/>
      <w:r w:rsidRPr="00754133">
        <w:rPr>
          <w:rFonts w:ascii="Arial" w:hAnsi="Arial" w:cs="Arial"/>
          <w:i/>
          <w:iCs/>
        </w:rPr>
        <w:t>consules</w:t>
      </w:r>
      <w:proofErr w:type="spellEnd"/>
      <w:r w:rsidRPr="00754133">
        <w:rPr>
          <w:rFonts w:ascii="Arial" w:hAnsi="Arial" w:cs="Arial"/>
        </w:rPr>
        <w:t>.</w:t>
      </w:r>
      <w:r w:rsidRPr="00754133">
        <w:rPr>
          <w:rFonts w:ascii="Arial" w:hAnsi="Arial" w:cs="Arial"/>
        </w:rPr>
        <w:tab/>
      </w:r>
    </w:p>
    <w:p w14:paraId="144D7524" w14:textId="77777777" w:rsidR="003C4D0A" w:rsidRPr="00754133" w:rsidRDefault="003C4D0A" w:rsidP="00754133">
      <w:pPr>
        <w:spacing w:before="40" w:after="40" w:line="240" w:lineRule="auto"/>
        <w:jc w:val="both"/>
        <w:rPr>
          <w:rFonts w:ascii="Arial" w:hAnsi="Arial" w:cs="Arial"/>
        </w:rPr>
      </w:pPr>
      <w:r w:rsidRPr="00754133">
        <w:rPr>
          <w:rFonts w:ascii="Arial" w:hAnsi="Arial" w:cs="Arial"/>
        </w:rPr>
        <w:t xml:space="preserve">6. Osmansko Carstvo, hrvatske zemlje i značenje Levanta; </w:t>
      </w:r>
      <w:r w:rsidRPr="00754133">
        <w:rPr>
          <w:rFonts w:ascii="Arial" w:hAnsi="Arial" w:cs="Arial"/>
          <w:i/>
          <w:iCs/>
        </w:rPr>
        <w:t xml:space="preserve">Dulcignotti et </w:t>
      </w:r>
      <w:proofErr w:type="spellStart"/>
      <w:r w:rsidRPr="00754133">
        <w:rPr>
          <w:rFonts w:ascii="Arial" w:hAnsi="Arial" w:cs="Arial"/>
          <w:i/>
          <w:iCs/>
        </w:rPr>
        <w:t>altera</w:t>
      </w:r>
      <w:proofErr w:type="spellEnd"/>
      <w:r w:rsidRPr="00754133">
        <w:rPr>
          <w:rFonts w:ascii="Arial" w:hAnsi="Arial" w:cs="Arial"/>
        </w:rPr>
        <w:t>.</w:t>
      </w:r>
    </w:p>
    <w:p w14:paraId="7A93B400" w14:textId="77777777" w:rsidR="003C4D0A" w:rsidRPr="00754133" w:rsidRDefault="003C4D0A" w:rsidP="00754133">
      <w:pPr>
        <w:spacing w:before="40" w:after="40" w:line="240" w:lineRule="auto"/>
        <w:jc w:val="both"/>
        <w:rPr>
          <w:rFonts w:ascii="Arial" w:hAnsi="Arial" w:cs="Arial"/>
        </w:rPr>
      </w:pPr>
      <w:r w:rsidRPr="00754133">
        <w:rPr>
          <w:rFonts w:ascii="Arial" w:hAnsi="Arial" w:cs="Arial"/>
        </w:rPr>
        <w:t>7. Povijest brodovlja od Antike do kraja XVIII. stoljeća I.</w:t>
      </w:r>
      <w:r w:rsidRPr="00754133">
        <w:rPr>
          <w:rFonts w:ascii="Arial" w:hAnsi="Arial" w:cs="Arial"/>
        </w:rPr>
        <w:tab/>
      </w:r>
    </w:p>
    <w:p w14:paraId="0F6D609C" w14:textId="77777777" w:rsidR="003C4D0A" w:rsidRPr="00754133" w:rsidRDefault="003C4D0A" w:rsidP="00754133">
      <w:pPr>
        <w:spacing w:before="40" w:after="40" w:line="240" w:lineRule="auto"/>
        <w:jc w:val="both"/>
        <w:rPr>
          <w:rFonts w:ascii="Arial" w:hAnsi="Arial" w:cs="Arial"/>
        </w:rPr>
      </w:pPr>
      <w:r w:rsidRPr="00754133">
        <w:rPr>
          <w:rFonts w:ascii="Arial" w:hAnsi="Arial" w:cs="Arial"/>
        </w:rPr>
        <w:t>8. Povijest brodovlja od Antike do kraja XVIII. stoljeća II.</w:t>
      </w:r>
      <w:r w:rsidRPr="00754133">
        <w:rPr>
          <w:rFonts w:ascii="Arial" w:hAnsi="Arial" w:cs="Arial"/>
        </w:rPr>
        <w:tab/>
      </w:r>
    </w:p>
    <w:p w14:paraId="721FF6D8" w14:textId="77777777" w:rsidR="003C4D0A" w:rsidRPr="00754133" w:rsidRDefault="003C4D0A" w:rsidP="00754133">
      <w:pPr>
        <w:spacing w:before="40" w:after="40" w:line="240" w:lineRule="auto"/>
        <w:jc w:val="both"/>
        <w:rPr>
          <w:rFonts w:ascii="Arial" w:hAnsi="Arial" w:cs="Arial"/>
        </w:rPr>
      </w:pPr>
      <w:r w:rsidRPr="00754133">
        <w:rPr>
          <w:rFonts w:ascii="Arial" w:hAnsi="Arial" w:cs="Arial"/>
        </w:rPr>
        <w:t>9. Specifičnosti unutarjadranske plovidbe.</w:t>
      </w:r>
      <w:r w:rsidRPr="00754133">
        <w:rPr>
          <w:rFonts w:ascii="Arial" w:hAnsi="Arial" w:cs="Arial"/>
        </w:rPr>
        <w:tab/>
      </w:r>
      <w:r w:rsidRPr="00754133">
        <w:rPr>
          <w:rFonts w:ascii="Arial" w:hAnsi="Arial" w:cs="Arial"/>
        </w:rPr>
        <w:tab/>
      </w:r>
    </w:p>
    <w:p w14:paraId="4F4DA2D2" w14:textId="77777777" w:rsidR="003C4D0A" w:rsidRPr="00754133" w:rsidRDefault="003C4D0A" w:rsidP="00754133">
      <w:pPr>
        <w:spacing w:before="40" w:after="40" w:line="240" w:lineRule="auto"/>
        <w:jc w:val="both"/>
        <w:rPr>
          <w:rFonts w:ascii="Arial" w:hAnsi="Arial" w:cs="Arial"/>
        </w:rPr>
      </w:pPr>
      <w:r w:rsidRPr="00754133">
        <w:rPr>
          <w:rFonts w:ascii="Arial" w:hAnsi="Arial" w:cs="Arial"/>
        </w:rPr>
        <w:t>10. Trabakul, pelig, tartana.</w:t>
      </w:r>
      <w:r w:rsidRPr="00754133">
        <w:rPr>
          <w:rFonts w:ascii="Arial" w:hAnsi="Arial" w:cs="Arial"/>
        </w:rPr>
        <w:tab/>
      </w:r>
      <w:r w:rsidRPr="00754133">
        <w:rPr>
          <w:rFonts w:ascii="Arial" w:hAnsi="Arial" w:cs="Arial"/>
        </w:rPr>
        <w:tab/>
      </w:r>
      <w:r w:rsidRPr="00754133">
        <w:rPr>
          <w:rFonts w:ascii="Arial" w:hAnsi="Arial" w:cs="Arial"/>
        </w:rPr>
        <w:tab/>
      </w:r>
      <w:r w:rsidRPr="00754133">
        <w:rPr>
          <w:rFonts w:ascii="Arial" w:hAnsi="Arial" w:cs="Arial"/>
        </w:rPr>
        <w:tab/>
      </w:r>
      <w:r w:rsidRPr="00754133">
        <w:rPr>
          <w:rFonts w:ascii="Arial" w:hAnsi="Arial" w:cs="Arial"/>
        </w:rPr>
        <w:tab/>
      </w:r>
      <w:r w:rsidRPr="00754133">
        <w:rPr>
          <w:rFonts w:ascii="Arial" w:hAnsi="Arial" w:cs="Arial"/>
        </w:rPr>
        <w:tab/>
      </w:r>
      <w:r w:rsidRPr="00754133">
        <w:rPr>
          <w:rFonts w:ascii="Arial" w:hAnsi="Arial" w:cs="Arial"/>
        </w:rPr>
        <w:tab/>
      </w:r>
      <w:r w:rsidRPr="00754133">
        <w:rPr>
          <w:rFonts w:ascii="Arial" w:hAnsi="Arial" w:cs="Arial"/>
        </w:rPr>
        <w:tab/>
      </w:r>
      <w:r w:rsidRPr="00754133">
        <w:rPr>
          <w:rFonts w:ascii="Arial" w:hAnsi="Arial" w:cs="Arial"/>
        </w:rPr>
        <w:tab/>
      </w:r>
    </w:p>
    <w:p w14:paraId="706C30EC" w14:textId="77777777" w:rsidR="003C4D0A" w:rsidRPr="00754133" w:rsidRDefault="003C4D0A" w:rsidP="00754133">
      <w:pPr>
        <w:spacing w:before="40" w:after="40" w:line="240" w:lineRule="auto"/>
        <w:jc w:val="both"/>
        <w:rPr>
          <w:rFonts w:ascii="Arial" w:hAnsi="Arial" w:cs="Arial"/>
        </w:rPr>
      </w:pPr>
      <w:r w:rsidRPr="00754133">
        <w:rPr>
          <w:rFonts w:ascii="Arial" w:hAnsi="Arial" w:cs="Arial"/>
        </w:rPr>
        <w:t>11. Fregadun, nava, vašel.</w:t>
      </w:r>
      <w:r w:rsidRPr="00754133">
        <w:rPr>
          <w:rFonts w:ascii="Arial" w:hAnsi="Arial" w:cs="Arial"/>
        </w:rPr>
        <w:tab/>
      </w:r>
      <w:r w:rsidRPr="00754133">
        <w:rPr>
          <w:rFonts w:ascii="Arial" w:hAnsi="Arial" w:cs="Arial"/>
        </w:rPr>
        <w:tab/>
      </w:r>
      <w:r w:rsidRPr="00754133">
        <w:rPr>
          <w:rFonts w:ascii="Arial" w:hAnsi="Arial" w:cs="Arial"/>
        </w:rPr>
        <w:tab/>
      </w:r>
      <w:r w:rsidRPr="00754133">
        <w:rPr>
          <w:rFonts w:ascii="Arial" w:hAnsi="Arial" w:cs="Arial"/>
        </w:rPr>
        <w:tab/>
      </w:r>
      <w:r w:rsidRPr="00754133">
        <w:rPr>
          <w:rFonts w:ascii="Arial" w:hAnsi="Arial" w:cs="Arial"/>
        </w:rPr>
        <w:tab/>
      </w:r>
      <w:r w:rsidRPr="00754133">
        <w:rPr>
          <w:rFonts w:ascii="Arial" w:hAnsi="Arial" w:cs="Arial"/>
        </w:rPr>
        <w:tab/>
      </w:r>
      <w:r w:rsidRPr="00754133">
        <w:rPr>
          <w:rFonts w:ascii="Arial" w:hAnsi="Arial" w:cs="Arial"/>
        </w:rPr>
        <w:tab/>
      </w:r>
      <w:r w:rsidRPr="00754133">
        <w:rPr>
          <w:rFonts w:ascii="Arial" w:hAnsi="Arial" w:cs="Arial"/>
        </w:rPr>
        <w:tab/>
      </w:r>
    </w:p>
    <w:p w14:paraId="019DB763" w14:textId="77777777" w:rsidR="003C4D0A" w:rsidRPr="00754133" w:rsidRDefault="003C4D0A" w:rsidP="00754133">
      <w:pPr>
        <w:spacing w:before="40" w:after="40" w:line="240" w:lineRule="auto"/>
        <w:jc w:val="both"/>
        <w:rPr>
          <w:rFonts w:ascii="Arial" w:hAnsi="Arial" w:cs="Arial"/>
        </w:rPr>
      </w:pPr>
      <w:r w:rsidRPr="00754133">
        <w:rPr>
          <w:rFonts w:ascii="Arial" w:hAnsi="Arial" w:cs="Arial"/>
        </w:rPr>
        <w:t>12. Bracera, marsilijana, pulaka.</w:t>
      </w:r>
      <w:r w:rsidRPr="00754133">
        <w:rPr>
          <w:rFonts w:ascii="Arial" w:hAnsi="Arial" w:cs="Arial"/>
        </w:rPr>
        <w:tab/>
      </w:r>
      <w:r w:rsidRPr="00754133">
        <w:rPr>
          <w:rFonts w:ascii="Arial" w:hAnsi="Arial" w:cs="Arial"/>
        </w:rPr>
        <w:tab/>
      </w:r>
      <w:r w:rsidRPr="00754133">
        <w:rPr>
          <w:rFonts w:ascii="Arial" w:hAnsi="Arial" w:cs="Arial"/>
        </w:rPr>
        <w:tab/>
      </w:r>
      <w:r w:rsidRPr="00754133">
        <w:rPr>
          <w:rFonts w:ascii="Arial" w:hAnsi="Arial" w:cs="Arial"/>
        </w:rPr>
        <w:tab/>
      </w:r>
      <w:r w:rsidRPr="00754133">
        <w:rPr>
          <w:rFonts w:ascii="Arial" w:hAnsi="Arial" w:cs="Arial"/>
        </w:rPr>
        <w:tab/>
      </w:r>
      <w:r w:rsidRPr="00754133">
        <w:rPr>
          <w:rFonts w:ascii="Arial" w:hAnsi="Arial" w:cs="Arial"/>
        </w:rPr>
        <w:tab/>
      </w:r>
      <w:r w:rsidRPr="00754133">
        <w:rPr>
          <w:rFonts w:ascii="Arial" w:hAnsi="Arial" w:cs="Arial"/>
        </w:rPr>
        <w:tab/>
      </w:r>
      <w:r w:rsidRPr="00754133">
        <w:rPr>
          <w:rFonts w:ascii="Arial" w:hAnsi="Arial" w:cs="Arial"/>
        </w:rPr>
        <w:tab/>
      </w:r>
    </w:p>
    <w:p w14:paraId="1A9108F0" w14:textId="77777777" w:rsidR="003C4D0A" w:rsidRPr="00754133" w:rsidRDefault="003C4D0A" w:rsidP="00754133">
      <w:pPr>
        <w:spacing w:before="40" w:after="40" w:line="240" w:lineRule="auto"/>
        <w:jc w:val="both"/>
        <w:rPr>
          <w:rFonts w:ascii="Arial" w:hAnsi="Arial" w:cs="Arial"/>
        </w:rPr>
      </w:pPr>
      <w:r w:rsidRPr="00754133">
        <w:rPr>
          <w:rFonts w:ascii="Arial" w:hAnsi="Arial" w:cs="Arial"/>
        </w:rPr>
        <w:t>13. Barka, filjuga, keč, grip.</w:t>
      </w:r>
      <w:r w:rsidRPr="00754133">
        <w:rPr>
          <w:rFonts w:ascii="Arial" w:hAnsi="Arial" w:cs="Arial"/>
        </w:rPr>
        <w:tab/>
      </w:r>
      <w:r w:rsidRPr="00754133">
        <w:rPr>
          <w:rFonts w:ascii="Arial" w:hAnsi="Arial" w:cs="Arial"/>
        </w:rPr>
        <w:tab/>
      </w:r>
      <w:r w:rsidRPr="00754133">
        <w:rPr>
          <w:rFonts w:ascii="Arial" w:hAnsi="Arial" w:cs="Arial"/>
        </w:rPr>
        <w:tab/>
      </w:r>
      <w:r w:rsidRPr="00754133">
        <w:rPr>
          <w:rFonts w:ascii="Arial" w:hAnsi="Arial" w:cs="Arial"/>
        </w:rPr>
        <w:tab/>
      </w:r>
      <w:r w:rsidRPr="00754133">
        <w:rPr>
          <w:rFonts w:ascii="Arial" w:hAnsi="Arial" w:cs="Arial"/>
        </w:rPr>
        <w:tab/>
      </w:r>
      <w:r w:rsidRPr="00754133">
        <w:rPr>
          <w:rFonts w:ascii="Arial" w:hAnsi="Arial" w:cs="Arial"/>
        </w:rPr>
        <w:tab/>
      </w:r>
      <w:r w:rsidRPr="00754133">
        <w:rPr>
          <w:rFonts w:ascii="Arial" w:hAnsi="Arial" w:cs="Arial"/>
        </w:rPr>
        <w:tab/>
      </w:r>
      <w:r w:rsidRPr="00754133">
        <w:rPr>
          <w:rFonts w:ascii="Arial" w:hAnsi="Arial" w:cs="Arial"/>
        </w:rPr>
        <w:tab/>
      </w:r>
      <w:r w:rsidRPr="00754133">
        <w:rPr>
          <w:rFonts w:ascii="Arial" w:hAnsi="Arial" w:cs="Arial"/>
        </w:rPr>
        <w:tab/>
      </w:r>
    </w:p>
    <w:p w14:paraId="4910ACF7" w14:textId="77777777" w:rsidR="003C4D0A" w:rsidRPr="00754133" w:rsidRDefault="003C4D0A" w:rsidP="00754133">
      <w:pPr>
        <w:spacing w:before="40" w:after="40" w:line="240" w:lineRule="auto"/>
        <w:jc w:val="both"/>
        <w:rPr>
          <w:rFonts w:ascii="Arial" w:hAnsi="Arial" w:cs="Arial"/>
        </w:rPr>
      </w:pPr>
      <w:r w:rsidRPr="00754133">
        <w:rPr>
          <w:rFonts w:ascii="Arial" w:hAnsi="Arial" w:cs="Arial"/>
        </w:rPr>
        <w:t>14. Manje i nepoznate vrste brodova: priča o dinamizmu i inventivnosti maloga čovjeka.</w:t>
      </w:r>
      <w:r w:rsidRPr="00754133">
        <w:rPr>
          <w:rFonts w:ascii="Arial" w:hAnsi="Arial" w:cs="Arial"/>
        </w:rPr>
        <w:tab/>
      </w:r>
    </w:p>
    <w:p w14:paraId="1FC8538A" w14:textId="2927B7ED" w:rsidR="003C4D0A" w:rsidRPr="00754133" w:rsidRDefault="003C4D0A" w:rsidP="00754133">
      <w:pPr>
        <w:tabs>
          <w:tab w:val="left" w:pos="2820"/>
        </w:tabs>
        <w:spacing w:before="40" w:after="40"/>
        <w:jc w:val="both"/>
        <w:rPr>
          <w:rFonts w:ascii="Arial" w:hAnsi="Arial" w:cs="Arial"/>
        </w:rPr>
      </w:pPr>
      <w:r w:rsidRPr="00754133">
        <w:rPr>
          <w:rFonts w:ascii="Arial" w:hAnsi="Arial" w:cs="Arial"/>
        </w:rPr>
        <w:t>15. Završna razmatranja</w:t>
      </w:r>
    </w:p>
    <w:p w14:paraId="73C7D423" w14:textId="234F78D8" w:rsidR="002F33B4" w:rsidRDefault="002F33B4" w:rsidP="00754133">
      <w:pPr>
        <w:tabs>
          <w:tab w:val="left" w:pos="2820"/>
        </w:tabs>
        <w:spacing w:before="40" w:after="40"/>
        <w:jc w:val="both"/>
        <w:rPr>
          <w:rFonts w:ascii="Arial" w:hAnsi="Arial" w:cs="Arial"/>
        </w:rPr>
      </w:pPr>
    </w:p>
    <w:p w14:paraId="3ADBBA48" w14:textId="77777777" w:rsidR="00767E6B" w:rsidRPr="00754133" w:rsidRDefault="00767E6B" w:rsidP="00754133">
      <w:pPr>
        <w:tabs>
          <w:tab w:val="left" w:pos="2820"/>
        </w:tabs>
        <w:spacing w:before="40" w:after="40"/>
        <w:jc w:val="both"/>
        <w:rPr>
          <w:rFonts w:ascii="Arial" w:hAnsi="Arial" w:cs="Arial"/>
        </w:rPr>
      </w:pPr>
    </w:p>
    <w:p w14:paraId="6339A228" w14:textId="39C8B6B9" w:rsidR="003C4D0A" w:rsidRDefault="003C4D0A" w:rsidP="00754133">
      <w:pPr>
        <w:tabs>
          <w:tab w:val="left" w:pos="2820"/>
        </w:tabs>
        <w:spacing w:before="40" w:after="40"/>
        <w:jc w:val="both"/>
        <w:rPr>
          <w:rFonts w:ascii="Arial" w:hAnsi="Arial" w:cs="Arial"/>
          <w:color w:val="000000" w:themeColor="text1"/>
          <w:u w:val="single"/>
        </w:rPr>
      </w:pPr>
      <w:r w:rsidRPr="00754133">
        <w:rPr>
          <w:rFonts w:ascii="Arial" w:hAnsi="Arial" w:cs="Arial"/>
          <w:color w:val="000000" w:themeColor="text1"/>
          <w:u w:val="single"/>
        </w:rPr>
        <w:t>Seminari:</w:t>
      </w:r>
    </w:p>
    <w:p w14:paraId="6416ACD9" w14:textId="77777777" w:rsidR="00767E6B" w:rsidRPr="00754133" w:rsidRDefault="00767E6B" w:rsidP="00754133">
      <w:pPr>
        <w:tabs>
          <w:tab w:val="left" w:pos="2820"/>
        </w:tabs>
        <w:spacing w:before="40" w:after="40"/>
        <w:jc w:val="both"/>
        <w:rPr>
          <w:rFonts w:ascii="Arial" w:hAnsi="Arial" w:cs="Arial"/>
          <w:color w:val="000000" w:themeColor="text1"/>
          <w:u w:val="single"/>
        </w:rPr>
      </w:pPr>
    </w:p>
    <w:p w14:paraId="350ECE3F" w14:textId="77777777" w:rsidR="003C4D0A" w:rsidRPr="00754133" w:rsidRDefault="003C4D0A" w:rsidP="00754133">
      <w:pPr>
        <w:spacing w:before="40" w:after="40" w:line="240" w:lineRule="auto"/>
        <w:jc w:val="both"/>
        <w:rPr>
          <w:rFonts w:ascii="Arial" w:hAnsi="Arial" w:cs="Arial"/>
        </w:rPr>
      </w:pPr>
      <w:r w:rsidRPr="00754133">
        <w:rPr>
          <w:rFonts w:ascii="Arial" w:hAnsi="Arial" w:cs="Arial"/>
        </w:rPr>
        <w:t xml:space="preserve">1. Uvod u izvore: </w:t>
      </w:r>
      <w:r w:rsidRPr="00754133">
        <w:rPr>
          <w:rFonts w:ascii="Arial" w:hAnsi="Arial" w:cs="Arial"/>
          <w:i/>
          <w:iCs/>
        </w:rPr>
        <w:t>Hrvatski pomorski regesti 18. st</w:t>
      </w:r>
      <w:r w:rsidRPr="00754133">
        <w:rPr>
          <w:rFonts w:ascii="Arial" w:hAnsi="Arial" w:cs="Arial"/>
        </w:rPr>
        <w:t>. (RMC) 1.-3. svezak.</w:t>
      </w:r>
    </w:p>
    <w:p w14:paraId="140B0814" w14:textId="77777777" w:rsidR="003C4D0A" w:rsidRPr="00754133" w:rsidRDefault="003C4D0A" w:rsidP="00754133">
      <w:pPr>
        <w:spacing w:before="40" w:after="40" w:line="240" w:lineRule="auto"/>
        <w:jc w:val="both"/>
        <w:rPr>
          <w:rFonts w:ascii="Arial" w:hAnsi="Arial" w:cs="Arial"/>
        </w:rPr>
      </w:pPr>
      <w:r w:rsidRPr="00754133">
        <w:rPr>
          <w:rFonts w:ascii="Arial" w:hAnsi="Arial" w:cs="Arial"/>
        </w:rPr>
        <w:t>2. Podjela seminara (i primjera za vježbe transkribiranja – fakultativno); analiza i sinteza; kako impostirati tablice za analizu.</w:t>
      </w:r>
      <w:r w:rsidRPr="00754133">
        <w:rPr>
          <w:rFonts w:ascii="Arial" w:hAnsi="Arial" w:cs="Arial"/>
        </w:rPr>
        <w:tab/>
      </w:r>
    </w:p>
    <w:p w14:paraId="06419BCB" w14:textId="77777777" w:rsidR="003C4D0A" w:rsidRPr="00754133" w:rsidRDefault="003C4D0A" w:rsidP="00754133">
      <w:pPr>
        <w:spacing w:before="40" w:after="40" w:line="240" w:lineRule="auto"/>
        <w:jc w:val="both"/>
        <w:rPr>
          <w:rFonts w:ascii="Arial" w:hAnsi="Arial" w:cs="Arial"/>
        </w:rPr>
      </w:pPr>
      <w:r w:rsidRPr="00754133">
        <w:rPr>
          <w:rFonts w:ascii="Arial" w:hAnsi="Arial" w:cs="Arial"/>
        </w:rPr>
        <w:t>3. Brodovlje u Habsburškoj Monarhiji.</w:t>
      </w:r>
    </w:p>
    <w:p w14:paraId="1E027AE3" w14:textId="77777777" w:rsidR="003C4D0A" w:rsidRPr="00754133" w:rsidRDefault="003C4D0A" w:rsidP="00754133">
      <w:pPr>
        <w:spacing w:before="40" w:after="40" w:line="240" w:lineRule="auto"/>
        <w:jc w:val="both"/>
        <w:rPr>
          <w:rFonts w:ascii="Arial" w:hAnsi="Arial" w:cs="Arial"/>
        </w:rPr>
      </w:pPr>
      <w:r w:rsidRPr="00754133">
        <w:rPr>
          <w:rFonts w:ascii="Arial" w:hAnsi="Arial" w:cs="Arial"/>
        </w:rPr>
        <w:t>4. Brodovlje Mletačke Republike: tko su graditelji?</w:t>
      </w:r>
    </w:p>
    <w:p w14:paraId="60311C85" w14:textId="77777777" w:rsidR="003C4D0A" w:rsidRPr="00754133" w:rsidRDefault="003C4D0A" w:rsidP="00754133">
      <w:pPr>
        <w:spacing w:before="40" w:after="40" w:line="240" w:lineRule="auto"/>
        <w:jc w:val="both"/>
        <w:rPr>
          <w:rFonts w:ascii="Arial" w:hAnsi="Arial" w:cs="Arial"/>
        </w:rPr>
      </w:pPr>
      <w:r w:rsidRPr="00754133">
        <w:rPr>
          <w:rFonts w:ascii="Arial" w:hAnsi="Arial" w:cs="Arial"/>
        </w:rPr>
        <w:t>5. Brodovlje u Dubrovačkoj Republici: tajne uspjeha.</w:t>
      </w:r>
    </w:p>
    <w:p w14:paraId="57201426" w14:textId="77777777" w:rsidR="003C4D0A" w:rsidRPr="00754133" w:rsidRDefault="003C4D0A" w:rsidP="00754133">
      <w:pPr>
        <w:spacing w:before="40" w:after="40" w:line="240" w:lineRule="auto"/>
        <w:jc w:val="both"/>
        <w:rPr>
          <w:rFonts w:ascii="Arial" w:hAnsi="Arial" w:cs="Arial"/>
        </w:rPr>
      </w:pPr>
      <w:r w:rsidRPr="00754133">
        <w:rPr>
          <w:rFonts w:ascii="Arial" w:hAnsi="Arial" w:cs="Arial"/>
        </w:rPr>
        <w:t>6. Brodovlje Osmanskoga Carstva.</w:t>
      </w:r>
      <w:r w:rsidRPr="00754133">
        <w:rPr>
          <w:rFonts w:ascii="Arial" w:hAnsi="Arial" w:cs="Arial"/>
        </w:rPr>
        <w:tab/>
      </w:r>
    </w:p>
    <w:p w14:paraId="04B1DCFC" w14:textId="77777777" w:rsidR="003C4D0A" w:rsidRPr="00754133" w:rsidRDefault="003C4D0A" w:rsidP="00754133">
      <w:pPr>
        <w:spacing w:before="40" w:after="40" w:line="240" w:lineRule="auto"/>
        <w:jc w:val="both"/>
        <w:rPr>
          <w:rFonts w:ascii="Arial" w:hAnsi="Arial" w:cs="Arial"/>
        </w:rPr>
      </w:pPr>
      <w:r w:rsidRPr="00754133">
        <w:rPr>
          <w:rFonts w:ascii="Arial" w:hAnsi="Arial" w:cs="Arial"/>
        </w:rPr>
        <w:t>7. Slike brodova: od kamena do papira.</w:t>
      </w:r>
      <w:r w:rsidRPr="00754133">
        <w:rPr>
          <w:rFonts w:ascii="Arial" w:hAnsi="Arial" w:cs="Arial"/>
        </w:rPr>
        <w:tab/>
      </w:r>
    </w:p>
    <w:p w14:paraId="36776798" w14:textId="77777777" w:rsidR="003C4D0A" w:rsidRPr="00754133" w:rsidRDefault="003C4D0A" w:rsidP="00754133">
      <w:pPr>
        <w:spacing w:before="40" w:after="40" w:line="240" w:lineRule="auto"/>
        <w:jc w:val="both"/>
        <w:rPr>
          <w:rFonts w:ascii="Arial" w:hAnsi="Arial" w:cs="Arial"/>
        </w:rPr>
      </w:pPr>
      <w:r w:rsidRPr="00754133">
        <w:rPr>
          <w:rFonts w:ascii="Arial" w:hAnsi="Arial" w:cs="Arial"/>
        </w:rPr>
        <w:t xml:space="preserve">8. </w:t>
      </w:r>
      <w:r w:rsidRPr="00754133">
        <w:rPr>
          <w:rFonts w:ascii="Arial" w:hAnsi="Arial" w:cs="Arial"/>
          <w:i/>
          <w:iCs/>
        </w:rPr>
        <w:t>Ex voto</w:t>
      </w:r>
      <w:r w:rsidRPr="00754133">
        <w:rPr>
          <w:rFonts w:ascii="Arial" w:hAnsi="Arial" w:cs="Arial"/>
        </w:rPr>
        <w:t>: era kršćanstva.</w:t>
      </w:r>
      <w:r w:rsidRPr="00754133">
        <w:rPr>
          <w:rFonts w:ascii="Arial" w:hAnsi="Arial" w:cs="Arial"/>
        </w:rPr>
        <w:tab/>
      </w:r>
      <w:r w:rsidRPr="00754133">
        <w:rPr>
          <w:rFonts w:ascii="Arial" w:hAnsi="Arial" w:cs="Arial"/>
        </w:rPr>
        <w:tab/>
      </w:r>
      <w:r w:rsidRPr="00754133">
        <w:rPr>
          <w:rFonts w:ascii="Arial" w:hAnsi="Arial" w:cs="Arial"/>
        </w:rPr>
        <w:tab/>
      </w:r>
      <w:r w:rsidRPr="00754133">
        <w:rPr>
          <w:rFonts w:ascii="Arial" w:hAnsi="Arial" w:cs="Arial"/>
        </w:rPr>
        <w:tab/>
      </w:r>
      <w:r w:rsidRPr="00754133">
        <w:rPr>
          <w:rFonts w:ascii="Arial" w:hAnsi="Arial" w:cs="Arial"/>
        </w:rPr>
        <w:tab/>
      </w:r>
      <w:r w:rsidRPr="00754133">
        <w:rPr>
          <w:rFonts w:ascii="Arial" w:hAnsi="Arial" w:cs="Arial"/>
        </w:rPr>
        <w:tab/>
      </w:r>
      <w:r w:rsidRPr="00754133">
        <w:rPr>
          <w:rFonts w:ascii="Arial" w:hAnsi="Arial" w:cs="Arial"/>
        </w:rPr>
        <w:tab/>
      </w:r>
      <w:r w:rsidRPr="00754133">
        <w:rPr>
          <w:rFonts w:ascii="Arial" w:hAnsi="Arial" w:cs="Arial"/>
        </w:rPr>
        <w:tab/>
      </w:r>
      <w:r w:rsidRPr="00754133">
        <w:rPr>
          <w:rFonts w:ascii="Arial" w:hAnsi="Arial" w:cs="Arial"/>
        </w:rPr>
        <w:tab/>
      </w:r>
    </w:p>
    <w:p w14:paraId="1DCE06F7" w14:textId="77777777" w:rsidR="003C4D0A" w:rsidRPr="00754133" w:rsidRDefault="003C4D0A" w:rsidP="00754133">
      <w:pPr>
        <w:spacing w:before="40" w:after="40" w:line="240" w:lineRule="auto"/>
        <w:jc w:val="both"/>
        <w:rPr>
          <w:rFonts w:ascii="Arial" w:hAnsi="Arial" w:cs="Arial"/>
        </w:rPr>
      </w:pPr>
      <w:r w:rsidRPr="00754133">
        <w:rPr>
          <w:rFonts w:ascii="Arial" w:hAnsi="Arial" w:cs="Arial"/>
        </w:rPr>
        <w:t>9. Vrste brodova u RMC 1.-3. sv.: prepoznavanje i mapiranje.</w:t>
      </w:r>
    </w:p>
    <w:p w14:paraId="03EDF5EB" w14:textId="77777777" w:rsidR="003C4D0A" w:rsidRPr="00754133" w:rsidRDefault="003C4D0A" w:rsidP="00754133">
      <w:pPr>
        <w:spacing w:before="40" w:after="40" w:line="240" w:lineRule="auto"/>
        <w:jc w:val="both"/>
        <w:rPr>
          <w:rFonts w:ascii="Arial" w:hAnsi="Arial" w:cs="Arial"/>
        </w:rPr>
      </w:pPr>
      <w:r w:rsidRPr="00754133">
        <w:rPr>
          <w:rFonts w:ascii="Arial" w:hAnsi="Arial" w:cs="Arial"/>
        </w:rPr>
        <w:t>10. Trabakul, pelig, tartana u RMC 1.-3. sv.: pronalazak i kategoriziranje.</w:t>
      </w:r>
      <w:r w:rsidRPr="00754133">
        <w:rPr>
          <w:rFonts w:ascii="Arial" w:hAnsi="Arial" w:cs="Arial"/>
        </w:rPr>
        <w:tab/>
      </w:r>
    </w:p>
    <w:p w14:paraId="5AFFF716" w14:textId="77777777" w:rsidR="003C4D0A" w:rsidRPr="00754133" w:rsidRDefault="003C4D0A" w:rsidP="00754133">
      <w:pPr>
        <w:spacing w:before="40" w:after="40" w:line="240" w:lineRule="auto"/>
        <w:jc w:val="both"/>
        <w:rPr>
          <w:rFonts w:ascii="Arial" w:hAnsi="Arial" w:cs="Arial"/>
        </w:rPr>
      </w:pPr>
      <w:r w:rsidRPr="00754133">
        <w:rPr>
          <w:rFonts w:ascii="Arial" w:hAnsi="Arial" w:cs="Arial"/>
        </w:rPr>
        <w:t>11. Fregadun, nava, vašel u RMC 1.-3. sv.: pronalazak i kategoriziranje.</w:t>
      </w:r>
      <w:r w:rsidRPr="00754133">
        <w:rPr>
          <w:rFonts w:ascii="Arial" w:hAnsi="Arial" w:cs="Arial"/>
        </w:rPr>
        <w:tab/>
      </w:r>
      <w:r w:rsidRPr="00754133">
        <w:rPr>
          <w:rFonts w:ascii="Arial" w:hAnsi="Arial" w:cs="Arial"/>
        </w:rPr>
        <w:tab/>
      </w:r>
    </w:p>
    <w:p w14:paraId="28B6E21B" w14:textId="77777777" w:rsidR="003C4D0A" w:rsidRPr="00754133" w:rsidRDefault="003C4D0A" w:rsidP="00754133">
      <w:pPr>
        <w:spacing w:before="40" w:after="40" w:line="240" w:lineRule="auto"/>
        <w:jc w:val="both"/>
        <w:rPr>
          <w:rFonts w:ascii="Arial" w:hAnsi="Arial" w:cs="Arial"/>
        </w:rPr>
      </w:pPr>
      <w:r w:rsidRPr="00754133">
        <w:rPr>
          <w:rFonts w:ascii="Arial" w:hAnsi="Arial" w:cs="Arial"/>
        </w:rPr>
        <w:t>12. Bracera, marsilijana, pulaka u RMC 1.-3. sv.: pronalazak i kategoriziranje.</w:t>
      </w:r>
    </w:p>
    <w:p w14:paraId="0B0CFADB" w14:textId="77777777" w:rsidR="003C4D0A" w:rsidRPr="00754133" w:rsidRDefault="003C4D0A" w:rsidP="00754133">
      <w:pPr>
        <w:spacing w:before="40" w:after="40" w:line="240" w:lineRule="auto"/>
        <w:jc w:val="both"/>
        <w:rPr>
          <w:rFonts w:ascii="Arial" w:hAnsi="Arial" w:cs="Arial"/>
        </w:rPr>
      </w:pPr>
      <w:r w:rsidRPr="00754133">
        <w:rPr>
          <w:rFonts w:ascii="Arial" w:hAnsi="Arial" w:cs="Arial"/>
        </w:rPr>
        <w:t>13. Barka, filjuga, keč, grip u RMC 1.-3. sv.: pronalazak i kategoriziranje.</w:t>
      </w:r>
      <w:r w:rsidRPr="00754133">
        <w:rPr>
          <w:rFonts w:ascii="Arial" w:hAnsi="Arial" w:cs="Arial"/>
        </w:rPr>
        <w:tab/>
      </w:r>
    </w:p>
    <w:p w14:paraId="0C005D42" w14:textId="77777777" w:rsidR="003C4D0A" w:rsidRPr="00754133" w:rsidRDefault="003C4D0A" w:rsidP="00754133">
      <w:pPr>
        <w:spacing w:before="40" w:after="40" w:line="240" w:lineRule="auto"/>
        <w:jc w:val="both"/>
        <w:rPr>
          <w:rFonts w:ascii="Arial" w:hAnsi="Arial" w:cs="Arial"/>
        </w:rPr>
      </w:pPr>
      <w:r w:rsidRPr="00754133">
        <w:rPr>
          <w:rFonts w:ascii="Arial" w:hAnsi="Arial" w:cs="Arial"/>
        </w:rPr>
        <w:t>14. Nepoznate vrste brodova: kako pronaći i mapirati.</w:t>
      </w:r>
      <w:r w:rsidRPr="00754133">
        <w:rPr>
          <w:rFonts w:ascii="Arial" w:hAnsi="Arial" w:cs="Arial"/>
        </w:rPr>
        <w:tab/>
      </w:r>
    </w:p>
    <w:p w14:paraId="6FA39207" w14:textId="05065B36" w:rsidR="00BB35FA" w:rsidRDefault="003C4D0A" w:rsidP="00754133">
      <w:pPr>
        <w:jc w:val="both"/>
      </w:pPr>
      <w:r w:rsidRPr="00754133">
        <w:rPr>
          <w:rFonts w:ascii="Arial" w:hAnsi="Arial" w:cs="Arial"/>
        </w:rPr>
        <w:t>15. Zaključna razmatranja.</w:t>
      </w:r>
      <w:r w:rsidR="00BB35FA">
        <w:tab/>
      </w:r>
    </w:p>
    <w:p w14:paraId="73D5E67F" w14:textId="34A41D4D" w:rsidR="00BB35FA" w:rsidRDefault="00BB35FA" w:rsidP="00754133">
      <w:pPr>
        <w:jc w:val="both"/>
      </w:pPr>
      <w:r>
        <w:tab/>
      </w:r>
      <w:r>
        <w:tab/>
      </w:r>
    </w:p>
    <w:p w14:paraId="7729B698" w14:textId="2FB37F21" w:rsidR="006A1A8E" w:rsidRDefault="006A1A8E" w:rsidP="00754133">
      <w:pPr>
        <w:jc w:val="both"/>
      </w:pPr>
    </w:p>
    <w:sectPr w:rsidR="006A1A8E" w:rsidSect="00767E6B">
      <w:foot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9F87E" w14:textId="77777777" w:rsidR="001657C0" w:rsidRDefault="001657C0" w:rsidP="00C55E95">
      <w:pPr>
        <w:spacing w:after="0" w:line="240" w:lineRule="auto"/>
      </w:pPr>
      <w:r>
        <w:separator/>
      </w:r>
    </w:p>
  </w:endnote>
  <w:endnote w:type="continuationSeparator" w:id="0">
    <w:p w14:paraId="46D24735" w14:textId="77777777" w:rsidR="001657C0" w:rsidRDefault="001657C0" w:rsidP="00C5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129186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18"/>
      </w:rPr>
    </w:sdtEndPr>
    <w:sdtContent>
      <w:p w14:paraId="4D66A1F3" w14:textId="75FC0802" w:rsidR="00C55E95" w:rsidRPr="00C55E95" w:rsidRDefault="00C55E95">
        <w:pPr>
          <w:pStyle w:val="Footer"/>
          <w:jc w:val="center"/>
          <w:rPr>
            <w:rFonts w:ascii="Arial" w:hAnsi="Arial" w:cs="Arial"/>
            <w:sz w:val="20"/>
            <w:szCs w:val="18"/>
          </w:rPr>
        </w:pPr>
        <w:r w:rsidRPr="00C55E95">
          <w:rPr>
            <w:rFonts w:ascii="Arial" w:hAnsi="Arial" w:cs="Arial"/>
            <w:sz w:val="20"/>
            <w:szCs w:val="18"/>
          </w:rPr>
          <w:fldChar w:fldCharType="begin"/>
        </w:r>
        <w:r w:rsidRPr="00C55E95">
          <w:rPr>
            <w:rFonts w:ascii="Arial" w:hAnsi="Arial" w:cs="Arial"/>
            <w:sz w:val="20"/>
            <w:szCs w:val="18"/>
          </w:rPr>
          <w:instrText xml:space="preserve"> PAGE   \* MERGEFORMAT </w:instrText>
        </w:r>
        <w:r w:rsidRPr="00C55E95">
          <w:rPr>
            <w:rFonts w:ascii="Arial" w:hAnsi="Arial" w:cs="Arial"/>
            <w:sz w:val="20"/>
            <w:szCs w:val="18"/>
          </w:rPr>
          <w:fldChar w:fldCharType="separate"/>
        </w:r>
        <w:r w:rsidRPr="00C55E95">
          <w:rPr>
            <w:rFonts w:ascii="Arial" w:hAnsi="Arial" w:cs="Arial"/>
            <w:noProof/>
            <w:sz w:val="20"/>
            <w:szCs w:val="18"/>
          </w:rPr>
          <w:t>2</w:t>
        </w:r>
        <w:r w:rsidRPr="00C55E95">
          <w:rPr>
            <w:rFonts w:ascii="Arial" w:hAnsi="Arial" w:cs="Arial"/>
            <w:noProof/>
            <w:sz w:val="20"/>
            <w:szCs w:val="18"/>
          </w:rPr>
          <w:fldChar w:fldCharType="end"/>
        </w:r>
      </w:p>
    </w:sdtContent>
  </w:sdt>
  <w:p w14:paraId="2A603CE3" w14:textId="77777777" w:rsidR="00C55E95" w:rsidRDefault="00C55E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00D7F" w14:textId="77777777" w:rsidR="001657C0" w:rsidRDefault="001657C0" w:rsidP="00C55E95">
      <w:pPr>
        <w:spacing w:after="0" w:line="240" w:lineRule="auto"/>
      </w:pPr>
      <w:r>
        <w:separator/>
      </w:r>
    </w:p>
  </w:footnote>
  <w:footnote w:type="continuationSeparator" w:id="0">
    <w:p w14:paraId="065A1F7C" w14:textId="77777777" w:rsidR="001657C0" w:rsidRDefault="001657C0" w:rsidP="00C55E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BB"/>
    <w:rsid w:val="00057980"/>
    <w:rsid w:val="000C5261"/>
    <w:rsid w:val="000D0A00"/>
    <w:rsid w:val="000D50BB"/>
    <w:rsid w:val="000E230F"/>
    <w:rsid w:val="001657C0"/>
    <w:rsid w:val="0022749F"/>
    <w:rsid w:val="00264488"/>
    <w:rsid w:val="00287D64"/>
    <w:rsid w:val="002F33B4"/>
    <w:rsid w:val="00360A3F"/>
    <w:rsid w:val="003A0469"/>
    <w:rsid w:val="003C4D0A"/>
    <w:rsid w:val="004D7E71"/>
    <w:rsid w:val="005D6EC7"/>
    <w:rsid w:val="00611392"/>
    <w:rsid w:val="0066152F"/>
    <w:rsid w:val="006A1A8E"/>
    <w:rsid w:val="00754133"/>
    <w:rsid w:val="00767E6B"/>
    <w:rsid w:val="007A0E4E"/>
    <w:rsid w:val="007A5E03"/>
    <w:rsid w:val="008223DD"/>
    <w:rsid w:val="008C3D15"/>
    <w:rsid w:val="009026E4"/>
    <w:rsid w:val="00994917"/>
    <w:rsid w:val="00996780"/>
    <w:rsid w:val="00BB35FA"/>
    <w:rsid w:val="00C3726A"/>
    <w:rsid w:val="00C55E95"/>
    <w:rsid w:val="00C62A7A"/>
    <w:rsid w:val="00CB7EE2"/>
    <w:rsid w:val="00D5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9CA8"/>
  <w15:chartTrackingRefBased/>
  <w15:docId w15:val="{8F3F42B0-43EA-4B15-B084-FEFF246F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D0A"/>
    <w:pPr>
      <w:spacing w:after="200" w:line="276" w:lineRule="auto"/>
    </w:pPr>
    <w:rPr>
      <w:rFonts w:ascii="Calibri" w:eastAsia="Times New Roman" w:hAnsi="Calibri" w:cs="Times New Roman"/>
      <w:sz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BB35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35FA"/>
    <w:rPr>
      <w:rFonts w:ascii="Calibri" w:eastAsia="Times New Roman" w:hAnsi="Calibri" w:cs="Times New Roman"/>
      <w:sz w:val="20"/>
      <w:szCs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C55E95"/>
    <w:pPr>
      <w:tabs>
        <w:tab w:val="center" w:pos="4513"/>
        <w:tab w:val="right" w:pos="9026"/>
      </w:tabs>
      <w:spacing w:after="0" w:line="240" w:lineRule="auto"/>
    </w:pPr>
    <w:rPr>
      <w:rFonts w:ascii="Times New Roman" w:eastAsiaTheme="minorHAnsi" w:hAnsi="Times New Roman" w:cstheme="minorBidi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C55E95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C55E95"/>
    <w:pPr>
      <w:tabs>
        <w:tab w:val="center" w:pos="4513"/>
        <w:tab w:val="right" w:pos="9026"/>
      </w:tabs>
      <w:spacing w:after="0" w:line="240" w:lineRule="auto"/>
    </w:pPr>
    <w:rPr>
      <w:rFonts w:ascii="Times New Roman" w:eastAsiaTheme="minorHAnsi" w:hAnsi="Times New Roman" w:cstheme="minorBidi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55E95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</dc:creator>
  <cp:keywords/>
  <dc:description/>
  <cp:lastModifiedBy>Zrinka</cp:lastModifiedBy>
  <cp:revision>3</cp:revision>
  <dcterms:created xsi:type="dcterms:W3CDTF">2021-02-16T16:06:00Z</dcterms:created>
  <dcterms:modified xsi:type="dcterms:W3CDTF">2021-02-16T16:09:00Z</dcterms:modified>
</cp:coreProperties>
</file>